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A04C" w14:textId="77777777" w:rsidR="00301F47" w:rsidRPr="00301F47" w:rsidRDefault="00301F47" w:rsidP="00301F47">
      <w:pPr>
        <w:widowControl w:val="0"/>
        <w:autoSpaceDE w:val="0"/>
        <w:autoSpaceDN w:val="0"/>
        <w:spacing w:after="0" w:line="240" w:lineRule="auto"/>
        <w:jc w:val="center"/>
        <w:rPr>
          <w:rFonts w:ascii="Times New Roman" w:eastAsia="Garamond" w:hAnsi="Garamond" w:cs="Garamond"/>
          <w:kern w:val="0"/>
          <w:sz w:val="20"/>
          <w14:ligatures w14:val="none"/>
        </w:rPr>
      </w:pPr>
      <w:r w:rsidRPr="00301F47">
        <w:rPr>
          <w:rFonts w:ascii="Times New Roman" w:eastAsia="Garamond" w:hAnsi="Garamond" w:cs="Garamond"/>
          <w:noProof/>
          <w:kern w:val="0"/>
          <w:sz w:val="20"/>
          <w14:ligatures w14:val="none"/>
        </w:rPr>
        <w:drawing>
          <wp:inline distT="0" distB="0" distL="0" distR="0" wp14:anchorId="6746C834" wp14:editId="217B5859">
            <wp:extent cx="1134521" cy="11345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34521" cy="1134522"/>
                    </a:xfrm>
                    <a:prstGeom prst="rect">
                      <a:avLst/>
                    </a:prstGeom>
                  </pic:spPr>
                </pic:pic>
              </a:graphicData>
            </a:graphic>
          </wp:inline>
        </w:drawing>
      </w:r>
    </w:p>
    <w:p w14:paraId="6BA92B2B" w14:textId="77777777" w:rsidR="00301F47" w:rsidRPr="00301F47" w:rsidRDefault="00301F47" w:rsidP="00301F47">
      <w:pPr>
        <w:widowControl w:val="0"/>
        <w:autoSpaceDE w:val="0"/>
        <w:autoSpaceDN w:val="0"/>
        <w:spacing w:before="25" w:after="0" w:line="240" w:lineRule="auto"/>
        <w:ind w:left="2" w:right="129"/>
        <w:jc w:val="center"/>
        <w:rPr>
          <w:rFonts w:ascii="Garamond" w:eastAsia="Garamond" w:hAnsi="Garamond" w:cs="Garamond"/>
          <w:b/>
          <w:bCs/>
          <w:kern w:val="0"/>
          <w:sz w:val="52"/>
          <w:szCs w:val="52"/>
          <w14:ligatures w14:val="none"/>
        </w:rPr>
      </w:pPr>
      <w:r w:rsidRPr="00301F47">
        <w:rPr>
          <w:rFonts w:ascii="Garamond" w:eastAsia="Garamond" w:hAnsi="Garamond" w:cs="Garamond"/>
          <w:b/>
          <w:bCs/>
          <w:color w:val="222222"/>
          <w:kern w:val="0"/>
          <w:sz w:val="52"/>
          <w:szCs w:val="52"/>
          <w14:ligatures w14:val="none"/>
        </w:rPr>
        <w:t>ST.</w:t>
      </w:r>
      <w:r w:rsidRPr="00301F47">
        <w:rPr>
          <w:rFonts w:ascii="Garamond" w:eastAsia="Garamond" w:hAnsi="Garamond" w:cs="Garamond"/>
          <w:b/>
          <w:bCs/>
          <w:color w:val="222222"/>
          <w:spacing w:val="-5"/>
          <w:kern w:val="0"/>
          <w:sz w:val="52"/>
          <w:szCs w:val="52"/>
          <w14:ligatures w14:val="none"/>
        </w:rPr>
        <w:t xml:space="preserve"> </w:t>
      </w:r>
      <w:r w:rsidRPr="00301F47">
        <w:rPr>
          <w:rFonts w:ascii="Garamond" w:eastAsia="Garamond" w:hAnsi="Garamond" w:cs="Garamond"/>
          <w:b/>
          <w:bCs/>
          <w:color w:val="222222"/>
          <w:kern w:val="0"/>
          <w:sz w:val="52"/>
          <w:szCs w:val="52"/>
          <w14:ligatures w14:val="none"/>
        </w:rPr>
        <w:t>MARY'S</w:t>
      </w:r>
      <w:r w:rsidRPr="00301F47">
        <w:rPr>
          <w:rFonts w:ascii="Garamond" w:eastAsia="Garamond" w:hAnsi="Garamond" w:cs="Garamond"/>
          <w:b/>
          <w:bCs/>
          <w:color w:val="222222"/>
          <w:spacing w:val="-5"/>
          <w:kern w:val="0"/>
          <w:sz w:val="52"/>
          <w:szCs w:val="52"/>
          <w14:ligatures w14:val="none"/>
        </w:rPr>
        <w:t xml:space="preserve"> </w:t>
      </w:r>
      <w:r w:rsidRPr="00301F47">
        <w:rPr>
          <w:rFonts w:ascii="Garamond" w:eastAsia="Garamond" w:hAnsi="Garamond" w:cs="Garamond"/>
          <w:b/>
          <w:bCs/>
          <w:color w:val="222222"/>
          <w:spacing w:val="-2"/>
          <w:kern w:val="0"/>
          <w:sz w:val="52"/>
          <w:szCs w:val="52"/>
          <w14:ligatures w14:val="none"/>
        </w:rPr>
        <w:t>SEMINARY</w:t>
      </w:r>
    </w:p>
    <w:p w14:paraId="53EA0D3A" w14:textId="3AD26227" w:rsidR="00301F47" w:rsidRPr="00301F47" w:rsidRDefault="00301F47" w:rsidP="00301F47">
      <w:pPr>
        <w:widowControl w:val="0"/>
        <w:autoSpaceDE w:val="0"/>
        <w:autoSpaceDN w:val="0"/>
        <w:spacing w:before="2" w:after="0" w:line="240" w:lineRule="auto"/>
        <w:ind w:left="2" w:right="127"/>
        <w:jc w:val="center"/>
        <w:rPr>
          <w:rFonts w:ascii="Garamond" w:eastAsia="Garamond" w:hAnsi="Garamond" w:cs="Garamond"/>
          <w:b/>
          <w:kern w:val="0"/>
          <w:sz w:val="36"/>
          <w:szCs w:val="22"/>
          <w14:ligatures w14:val="none"/>
        </w:rPr>
      </w:pPr>
      <w:r>
        <w:rPr>
          <w:rFonts w:ascii="Garamond" w:eastAsia="Garamond" w:hAnsi="Garamond" w:cs="Garamond"/>
          <w:b/>
          <w:color w:val="222222"/>
          <w:spacing w:val="-2"/>
          <w:kern w:val="0"/>
          <w:sz w:val="36"/>
          <w:szCs w:val="22"/>
          <w14:ligatures w14:val="none"/>
        </w:rPr>
        <w:t>DOCUMENTS</w:t>
      </w:r>
      <w:r w:rsidRPr="00301F47">
        <w:rPr>
          <w:rFonts w:ascii="Garamond" w:eastAsia="Garamond" w:hAnsi="Garamond" w:cs="Garamond"/>
          <w:b/>
          <w:color w:val="222222"/>
          <w:spacing w:val="-9"/>
          <w:kern w:val="0"/>
          <w:sz w:val="36"/>
          <w:szCs w:val="22"/>
          <w14:ligatures w14:val="none"/>
        </w:rPr>
        <w:t xml:space="preserve"> </w:t>
      </w:r>
      <w:r w:rsidRPr="00301F47">
        <w:rPr>
          <w:rFonts w:ascii="Garamond" w:eastAsia="Garamond" w:hAnsi="Garamond" w:cs="Garamond"/>
          <w:b/>
          <w:color w:val="222222"/>
          <w:spacing w:val="-2"/>
          <w:kern w:val="0"/>
          <w:sz w:val="36"/>
          <w:szCs w:val="22"/>
          <w14:ligatures w14:val="none"/>
        </w:rPr>
        <w:t>FOR</w:t>
      </w:r>
      <w:r w:rsidRPr="00301F47">
        <w:rPr>
          <w:rFonts w:ascii="Garamond" w:eastAsia="Garamond" w:hAnsi="Garamond" w:cs="Garamond"/>
          <w:b/>
          <w:color w:val="222222"/>
          <w:spacing w:val="-10"/>
          <w:kern w:val="0"/>
          <w:sz w:val="36"/>
          <w:szCs w:val="22"/>
          <w14:ligatures w14:val="none"/>
        </w:rPr>
        <w:t xml:space="preserve"> </w:t>
      </w:r>
      <w:r w:rsidRPr="00301F47">
        <w:rPr>
          <w:rFonts w:ascii="Garamond" w:eastAsia="Garamond" w:hAnsi="Garamond" w:cs="Garamond"/>
          <w:b/>
          <w:color w:val="222222"/>
          <w:spacing w:val="-2"/>
          <w:kern w:val="0"/>
          <w:sz w:val="36"/>
          <w:szCs w:val="22"/>
          <w14:ligatures w14:val="none"/>
        </w:rPr>
        <w:t>ADMISSION</w:t>
      </w:r>
    </w:p>
    <w:p w14:paraId="550A469B" w14:textId="77777777" w:rsidR="00301F47" w:rsidRPr="00301F47" w:rsidRDefault="00301F47" w:rsidP="00301F47">
      <w:pPr>
        <w:widowControl w:val="0"/>
        <w:autoSpaceDE w:val="0"/>
        <w:autoSpaceDN w:val="0"/>
        <w:spacing w:before="13" w:after="0" w:line="240" w:lineRule="auto"/>
        <w:ind w:left="2" w:right="128"/>
        <w:jc w:val="center"/>
        <w:rPr>
          <w:rFonts w:ascii="Garamond" w:eastAsia="Garamond" w:hAnsi="Garamond" w:cs="Garamond"/>
          <w:i/>
          <w:iCs/>
          <w:kern w:val="0"/>
          <w:sz w:val="36"/>
          <w:szCs w:val="22"/>
          <w14:ligatures w14:val="none"/>
        </w:rPr>
      </w:pPr>
      <w:r w:rsidRPr="00301F47">
        <w:rPr>
          <w:rFonts w:ascii="Garamond" w:eastAsia="Garamond" w:hAnsi="Garamond" w:cs="Garamond"/>
          <w:i/>
          <w:iCs/>
          <w:color w:val="222222"/>
          <w:spacing w:val="-4"/>
          <w:kern w:val="0"/>
          <w:sz w:val="36"/>
          <w:szCs w:val="22"/>
          <w14:ligatures w14:val="none"/>
        </w:rPr>
        <w:t>2026-2027</w:t>
      </w:r>
    </w:p>
    <w:p w14:paraId="28B07C2A" w14:textId="77777777" w:rsidR="00301F47" w:rsidRDefault="00301F47"/>
    <w:p w14:paraId="6B640328" w14:textId="77777777" w:rsidR="00301F47" w:rsidRDefault="00301F47" w:rsidP="00301F47">
      <w:pPr>
        <w:spacing w:after="0" w:line="240" w:lineRule="auto"/>
        <w:rPr>
          <w:rFonts w:ascii="EB Garamond" w:hAnsi="EB Garamond" w:cs="EB Garamond"/>
        </w:rPr>
      </w:pPr>
      <w:r w:rsidRPr="00301F47">
        <w:rPr>
          <w:rFonts w:ascii="EB Garamond" w:hAnsi="EB Garamond" w:cs="EB Garamond"/>
        </w:rPr>
        <w:t xml:space="preserve">Please arrange for the following documents to be uploaded or delivered/mailed to the Seminary </w:t>
      </w:r>
    </w:p>
    <w:p w14:paraId="63C24817" w14:textId="4CC63820" w:rsidR="00301F47" w:rsidRDefault="00301F47" w:rsidP="00301F47">
      <w:pPr>
        <w:spacing w:after="0" w:line="240" w:lineRule="auto"/>
        <w:rPr>
          <w:rFonts w:ascii="EB Garamond" w:hAnsi="EB Garamond" w:cs="EB Garamond"/>
        </w:rPr>
      </w:pPr>
      <w:r w:rsidRPr="00301F47">
        <w:rPr>
          <w:rFonts w:ascii="EB Garamond" w:hAnsi="EB Garamond" w:cs="EB Garamond"/>
        </w:rPr>
        <w:t>(9845 Memorial Drive; Houston, Tx 77024):</w:t>
      </w:r>
    </w:p>
    <w:p w14:paraId="546212CA" w14:textId="77777777" w:rsidR="00301F47" w:rsidRPr="00301F47" w:rsidRDefault="00301F47" w:rsidP="00301F47">
      <w:pPr>
        <w:spacing w:after="0" w:line="240" w:lineRule="auto"/>
        <w:rPr>
          <w:rFonts w:ascii="EB Garamond" w:hAnsi="EB Garamond" w:cs="EB Garamond"/>
        </w:rPr>
      </w:pPr>
    </w:p>
    <w:p w14:paraId="2F548BA6" w14:textId="77777777" w:rsidR="00301F47" w:rsidRPr="00301F47" w:rsidRDefault="00301F47" w:rsidP="00301F47">
      <w:pPr>
        <w:rPr>
          <w:rFonts w:ascii="EB Garamond" w:hAnsi="EB Garamond" w:cs="EB Garamond"/>
        </w:rPr>
      </w:pPr>
      <w:r w:rsidRPr="00301F47">
        <w:rPr>
          <w:rFonts w:ascii="EB Garamond" w:hAnsi="EB Garamond" w:cs="EB Garamond"/>
        </w:rPr>
        <w:t>1. Sacramental: A newly produced Certificate of Baptism with notation and any other applicable certificates.</w:t>
      </w:r>
    </w:p>
    <w:p w14:paraId="597E2B5B" w14:textId="77777777" w:rsidR="00301F47" w:rsidRPr="00301F47" w:rsidRDefault="00301F47" w:rsidP="00301F47">
      <w:pPr>
        <w:rPr>
          <w:rFonts w:ascii="EB Garamond" w:hAnsi="EB Garamond" w:cs="EB Garamond"/>
        </w:rPr>
      </w:pPr>
      <w:r w:rsidRPr="00301F47">
        <w:rPr>
          <w:rFonts w:ascii="EB Garamond" w:hAnsi="EB Garamond" w:cs="EB Garamond"/>
        </w:rPr>
        <w:t>2. Reference Letters (*</w:t>
      </w:r>
      <w:r w:rsidRPr="00301F47">
        <w:rPr>
          <w:rFonts w:ascii="EB Garamond" w:hAnsi="EB Garamond" w:cs="EB Garamond"/>
          <w:i/>
          <w:iCs/>
        </w:rPr>
        <w:t>to be mailed in a sealed envelope - not uploaded</w:t>
      </w:r>
      <w:r w:rsidRPr="00301F47">
        <w:rPr>
          <w:rFonts w:ascii="EB Garamond" w:hAnsi="EB Garamond" w:cs="EB Garamond"/>
        </w:rPr>
        <w:t xml:space="preserve">): Please provide a reference letter from both (1) your most recent seminary rector (if applicable) and (2) the Pastor of your home parish. If an alternative reference (i.e. - not the Pastor) is preferred, please contact the </w:t>
      </w:r>
      <w:proofErr w:type="gramStart"/>
      <w:r w:rsidRPr="00301F47">
        <w:rPr>
          <w:rFonts w:ascii="EB Garamond" w:hAnsi="EB Garamond" w:cs="EB Garamond"/>
        </w:rPr>
        <w:t>Admissions</w:t>
      </w:r>
      <w:proofErr w:type="gramEnd"/>
      <w:r w:rsidRPr="00301F47">
        <w:rPr>
          <w:rFonts w:ascii="EB Garamond" w:hAnsi="EB Garamond" w:cs="EB Garamond"/>
        </w:rPr>
        <w:t xml:space="preserve"> Coordinator prior to submission. </w:t>
      </w:r>
    </w:p>
    <w:p w14:paraId="585229E8" w14:textId="5177BD27" w:rsidR="00301F47" w:rsidRPr="00301F47" w:rsidRDefault="00301F47" w:rsidP="00301F47">
      <w:pPr>
        <w:rPr>
          <w:rFonts w:ascii="EB Garamond" w:hAnsi="EB Garamond" w:cs="EB Garamond"/>
        </w:rPr>
      </w:pPr>
      <w:r w:rsidRPr="00301F47">
        <w:rPr>
          <w:rFonts w:ascii="EB Garamond" w:hAnsi="EB Garamond" w:cs="EB Garamond"/>
        </w:rPr>
        <w:t>3. Medical History: A completed Sports Physical is required for admission. (A separate, comprehensive Medical History &amp; Physician Report should be completed within 6 months.)</w:t>
      </w:r>
    </w:p>
    <w:p w14:paraId="631EA00A" w14:textId="77777777" w:rsidR="00301F47" w:rsidRPr="00301F47" w:rsidRDefault="00301F47" w:rsidP="00301F47">
      <w:pPr>
        <w:rPr>
          <w:rFonts w:ascii="EB Garamond" w:hAnsi="EB Garamond" w:cs="EB Garamond"/>
        </w:rPr>
      </w:pPr>
      <w:r w:rsidRPr="00301F47">
        <w:rPr>
          <w:rFonts w:ascii="EB Garamond" w:hAnsi="EB Garamond" w:cs="EB Garamond"/>
        </w:rPr>
        <w:t xml:space="preserve">4. A copy of your most recent seminary evaluation (if applicable) </w:t>
      </w:r>
    </w:p>
    <w:p w14:paraId="28EE9C04" w14:textId="77777777" w:rsidR="00301F47" w:rsidRPr="00301F47" w:rsidRDefault="00301F47" w:rsidP="00301F47">
      <w:pPr>
        <w:rPr>
          <w:rFonts w:ascii="EB Garamond" w:hAnsi="EB Garamond" w:cs="EB Garamond"/>
        </w:rPr>
      </w:pPr>
      <w:r w:rsidRPr="00301F47">
        <w:rPr>
          <w:rFonts w:ascii="EB Garamond" w:hAnsi="EB Garamond" w:cs="EB Garamond"/>
        </w:rPr>
        <w:t>5. Typed Autobiography (see guidelines below) - you may upload the autobiography submitted to your diocese/ordinariate, as long as the data requested by the guidelines is provided and up to date.</w:t>
      </w:r>
    </w:p>
    <w:p w14:paraId="64E40D02" w14:textId="77777777" w:rsidR="00301F47" w:rsidRPr="00301F47" w:rsidRDefault="00301F47" w:rsidP="00301F47">
      <w:pPr>
        <w:rPr>
          <w:rFonts w:ascii="EB Garamond" w:hAnsi="EB Garamond" w:cs="EB Garamond"/>
        </w:rPr>
      </w:pPr>
      <w:r w:rsidRPr="00301F47">
        <w:rPr>
          <w:rFonts w:ascii="EB Garamond" w:hAnsi="EB Garamond" w:cs="EB Garamond"/>
        </w:rPr>
        <w:t>6. Psychological Testing (see list of requirements below)</w:t>
      </w:r>
    </w:p>
    <w:p w14:paraId="1BD3F17A" w14:textId="77777777" w:rsidR="00301F47" w:rsidRDefault="00301F47" w:rsidP="00301F47">
      <w:pPr>
        <w:rPr>
          <w:rFonts w:ascii="EB Garamond" w:hAnsi="EB Garamond" w:cs="EB Garamond"/>
        </w:rPr>
      </w:pPr>
      <w:r w:rsidRPr="00301F47">
        <w:rPr>
          <w:rFonts w:ascii="EB Garamond" w:hAnsi="EB Garamond" w:cs="EB Garamond"/>
        </w:rPr>
        <w:t>7. If applicable, a formal letter from diocesan bishop regarding previous seminary or formation programs (See Addendum A: Norms Concerning Applications for Priestly Formation from Those Previously Enrolled in a Formation Program)</w:t>
      </w:r>
    </w:p>
    <w:p w14:paraId="7A7E409B" w14:textId="532B869B" w:rsidR="00A90346" w:rsidRPr="00301F47" w:rsidRDefault="00A90346" w:rsidP="00301F47">
      <w:pPr>
        <w:rPr>
          <w:rFonts w:ascii="EB Garamond" w:hAnsi="EB Garamond" w:cs="EB Garamond"/>
        </w:rPr>
      </w:pPr>
      <w:r>
        <w:rPr>
          <w:rFonts w:ascii="EB Garamond" w:hAnsi="EB Garamond" w:cs="EB Garamond"/>
        </w:rPr>
        <w:t>8. If applicable, a written statement</w:t>
      </w:r>
      <w:r w:rsidR="009C638B">
        <w:rPr>
          <w:rFonts w:ascii="EB Garamond" w:hAnsi="EB Garamond" w:cs="EB Garamond"/>
        </w:rPr>
        <w:t xml:space="preserve"> disclosing all information regarding previous formation</w:t>
      </w:r>
    </w:p>
    <w:p w14:paraId="2CE39071" w14:textId="77777777" w:rsidR="00301F47" w:rsidRDefault="00301F47" w:rsidP="00301F47">
      <w:pPr>
        <w:rPr>
          <w:rFonts w:ascii="EB Garamond" w:hAnsi="EB Garamond" w:cs="EB Garamond"/>
        </w:rPr>
      </w:pPr>
      <w:r w:rsidRPr="00301F47">
        <w:rPr>
          <w:rFonts w:ascii="EB Garamond" w:hAnsi="EB Garamond" w:cs="EB Garamond"/>
        </w:rPr>
        <w:t xml:space="preserve">NOTE: </w:t>
      </w:r>
      <w:r w:rsidRPr="00301F47">
        <w:rPr>
          <w:rFonts w:ascii="EB Garamond" w:hAnsi="EB Garamond" w:cs="EB Garamond"/>
          <w:b/>
          <w:bCs/>
        </w:rPr>
        <w:t>Separately</w:t>
      </w:r>
      <w:r w:rsidRPr="00301F47">
        <w:rPr>
          <w:rFonts w:ascii="EB Garamond" w:hAnsi="EB Garamond" w:cs="EB Garamond"/>
        </w:rPr>
        <w:t xml:space="preserve">, all college transcripts and ACT/SAT scores must be mailed directly to: Admissions Office UST School of Theology 9845 Memorial Drive Houston, TX 77024 </w:t>
      </w:r>
    </w:p>
    <w:p w14:paraId="59AFAF5D" w14:textId="77777777" w:rsidR="00301F47" w:rsidRDefault="00301F47">
      <w:pPr>
        <w:rPr>
          <w:rFonts w:ascii="EB Garamond" w:hAnsi="EB Garamond" w:cs="EB Garamond"/>
          <w:b/>
          <w:bCs/>
          <w:u w:val="single"/>
        </w:rPr>
      </w:pPr>
      <w:r>
        <w:rPr>
          <w:rFonts w:ascii="EB Garamond" w:hAnsi="EB Garamond" w:cs="EB Garamond"/>
          <w:b/>
          <w:bCs/>
          <w:u w:val="single"/>
        </w:rPr>
        <w:br w:type="page"/>
      </w:r>
    </w:p>
    <w:p w14:paraId="1F4153DB" w14:textId="6B0FD6C8" w:rsidR="00301F47" w:rsidRPr="00301F47" w:rsidRDefault="00301F47" w:rsidP="00301F47">
      <w:pPr>
        <w:rPr>
          <w:rFonts w:ascii="EB Garamond" w:hAnsi="EB Garamond" w:cs="EB Garamond"/>
        </w:rPr>
      </w:pPr>
      <w:r w:rsidRPr="00301F47">
        <w:rPr>
          <w:rFonts w:ascii="EB Garamond" w:hAnsi="EB Garamond" w:cs="EB Garamond"/>
          <w:b/>
          <w:bCs/>
          <w:u w:val="single"/>
        </w:rPr>
        <w:lastRenderedPageBreak/>
        <w:t>Autobiography Guidelines:</w:t>
      </w:r>
    </w:p>
    <w:p w14:paraId="283AA957" w14:textId="77777777" w:rsidR="00301F47" w:rsidRPr="00301F47" w:rsidRDefault="00301F47" w:rsidP="00301F47">
      <w:pPr>
        <w:rPr>
          <w:rFonts w:ascii="EB Garamond" w:hAnsi="EB Garamond" w:cs="EB Garamond"/>
        </w:rPr>
      </w:pPr>
      <w:r w:rsidRPr="00301F47">
        <w:rPr>
          <w:rFonts w:ascii="EB Garamond" w:hAnsi="EB Garamond" w:cs="EB Garamond"/>
          <w:b/>
          <w:bCs/>
        </w:rPr>
        <w:t>1) Personal Summary</w:t>
      </w:r>
    </w:p>
    <w:p w14:paraId="6D7F2B98" w14:textId="77777777" w:rsidR="00301F47" w:rsidRPr="00301F47" w:rsidRDefault="00301F47" w:rsidP="00301F47">
      <w:pPr>
        <w:rPr>
          <w:rFonts w:ascii="EB Garamond" w:hAnsi="EB Garamond" w:cs="EB Garamond"/>
        </w:rPr>
      </w:pPr>
      <w:r w:rsidRPr="00301F47">
        <w:rPr>
          <w:rFonts w:ascii="EB Garamond" w:hAnsi="EB Garamond" w:cs="EB Garamond"/>
        </w:rPr>
        <w:t>a) Briefly describe your family of origin and your relationship with your parents and immediate family members</w:t>
      </w:r>
    </w:p>
    <w:p w14:paraId="42B860E0" w14:textId="77777777" w:rsidR="00301F47" w:rsidRPr="00301F47" w:rsidRDefault="00301F47" w:rsidP="00301F47">
      <w:pPr>
        <w:rPr>
          <w:rFonts w:ascii="EB Garamond" w:hAnsi="EB Garamond" w:cs="EB Garamond"/>
        </w:rPr>
      </w:pPr>
      <w:r w:rsidRPr="00301F47">
        <w:rPr>
          <w:rFonts w:ascii="EB Garamond" w:hAnsi="EB Garamond" w:cs="EB Garamond"/>
        </w:rPr>
        <w:t>b) Your experience of schooling (elementary, high school, and college)</w:t>
      </w:r>
    </w:p>
    <w:p w14:paraId="3669588D" w14:textId="77777777" w:rsidR="00301F47" w:rsidRPr="00301F47" w:rsidRDefault="00301F47" w:rsidP="00301F47">
      <w:pPr>
        <w:rPr>
          <w:rFonts w:ascii="EB Garamond" w:hAnsi="EB Garamond" w:cs="EB Garamond"/>
        </w:rPr>
      </w:pPr>
      <w:r w:rsidRPr="00301F47">
        <w:rPr>
          <w:rFonts w:ascii="EB Garamond" w:hAnsi="EB Garamond" w:cs="EB Garamond"/>
        </w:rPr>
        <w:t>c) Work experiences</w:t>
      </w:r>
    </w:p>
    <w:p w14:paraId="0276F7A3" w14:textId="77777777" w:rsidR="00301F47" w:rsidRPr="00301F47" w:rsidRDefault="00301F47" w:rsidP="00301F47">
      <w:pPr>
        <w:rPr>
          <w:rFonts w:ascii="EB Garamond" w:hAnsi="EB Garamond" w:cs="EB Garamond"/>
        </w:rPr>
      </w:pPr>
      <w:r w:rsidRPr="00301F47">
        <w:rPr>
          <w:rFonts w:ascii="EB Garamond" w:hAnsi="EB Garamond" w:cs="EB Garamond"/>
        </w:rPr>
        <w:t>d) Your social life (close friendships and dating experiences)</w:t>
      </w:r>
    </w:p>
    <w:p w14:paraId="2906D699" w14:textId="77777777" w:rsidR="00301F47" w:rsidRPr="00301F47" w:rsidRDefault="00301F47" w:rsidP="00301F47">
      <w:pPr>
        <w:rPr>
          <w:rFonts w:ascii="EB Garamond" w:hAnsi="EB Garamond" w:cs="EB Garamond"/>
        </w:rPr>
      </w:pPr>
      <w:r w:rsidRPr="00301F47">
        <w:rPr>
          <w:rFonts w:ascii="EB Garamond" w:hAnsi="EB Garamond" w:cs="EB Garamond"/>
          <w:b/>
          <w:bCs/>
        </w:rPr>
        <w:t>2) Vocational Discernment</w:t>
      </w:r>
    </w:p>
    <w:p w14:paraId="06636FC6" w14:textId="77777777" w:rsidR="00301F47" w:rsidRPr="00301F47" w:rsidRDefault="00301F47" w:rsidP="00301F47">
      <w:pPr>
        <w:rPr>
          <w:rFonts w:ascii="EB Garamond" w:hAnsi="EB Garamond" w:cs="EB Garamond"/>
        </w:rPr>
      </w:pPr>
      <w:r w:rsidRPr="00301F47">
        <w:rPr>
          <w:rFonts w:ascii="EB Garamond" w:hAnsi="EB Garamond" w:cs="EB Garamond"/>
        </w:rPr>
        <w:t>a) Briefly describe your religious experience - from your earliest awareness to the present day</w:t>
      </w:r>
    </w:p>
    <w:p w14:paraId="2FC3AE49" w14:textId="77777777" w:rsidR="00301F47" w:rsidRPr="00301F47" w:rsidRDefault="00301F47" w:rsidP="00301F47">
      <w:pPr>
        <w:rPr>
          <w:rFonts w:ascii="EB Garamond" w:hAnsi="EB Garamond" w:cs="EB Garamond"/>
        </w:rPr>
      </w:pPr>
      <w:r w:rsidRPr="00301F47">
        <w:rPr>
          <w:rFonts w:ascii="EB Garamond" w:hAnsi="EB Garamond" w:cs="EB Garamond"/>
        </w:rPr>
        <w:t>b) Your sense of vocation to the diocesan priesthood and readiness to enter the seminary</w:t>
      </w:r>
    </w:p>
    <w:p w14:paraId="0101F892" w14:textId="77777777" w:rsidR="00301F47" w:rsidRPr="00301F47" w:rsidRDefault="00301F47" w:rsidP="00301F47">
      <w:pPr>
        <w:rPr>
          <w:rFonts w:ascii="EB Garamond" w:hAnsi="EB Garamond" w:cs="EB Garamond"/>
        </w:rPr>
      </w:pPr>
      <w:r w:rsidRPr="00301F47">
        <w:rPr>
          <w:rFonts w:ascii="EB Garamond" w:hAnsi="EB Garamond" w:cs="EB Garamond"/>
        </w:rPr>
        <w:t>c) The experiences in your life that have affirmed your desire to be a priest and your conviction that God is calling you to be a priest</w:t>
      </w:r>
    </w:p>
    <w:p w14:paraId="43A9A88B" w14:textId="77777777" w:rsidR="00301F47" w:rsidRPr="00301F47" w:rsidRDefault="00301F47" w:rsidP="00301F47">
      <w:pPr>
        <w:rPr>
          <w:rFonts w:ascii="EB Garamond" w:hAnsi="EB Garamond" w:cs="EB Garamond"/>
        </w:rPr>
      </w:pPr>
      <w:r w:rsidRPr="00301F47">
        <w:rPr>
          <w:rFonts w:ascii="EB Garamond" w:hAnsi="EB Garamond" w:cs="EB Garamond"/>
        </w:rPr>
        <w:t>d) Your understanding of celibate chastity and your readiness and capacity to live it</w:t>
      </w:r>
    </w:p>
    <w:p w14:paraId="5EB3BC7B" w14:textId="77777777" w:rsidR="00301F47" w:rsidRPr="00301F47" w:rsidRDefault="00301F47" w:rsidP="00301F47">
      <w:pPr>
        <w:rPr>
          <w:rFonts w:ascii="EB Garamond" w:hAnsi="EB Garamond" w:cs="EB Garamond"/>
        </w:rPr>
      </w:pPr>
      <w:r w:rsidRPr="00301F47">
        <w:rPr>
          <w:rFonts w:ascii="EB Garamond" w:hAnsi="EB Garamond" w:cs="EB Garamond"/>
          <w:b/>
          <w:bCs/>
        </w:rPr>
        <w:t>3) Formational Growth</w:t>
      </w:r>
    </w:p>
    <w:p w14:paraId="305293C6" w14:textId="77777777" w:rsidR="00301F47" w:rsidRPr="00301F47" w:rsidRDefault="00301F47" w:rsidP="00301F47">
      <w:pPr>
        <w:rPr>
          <w:rFonts w:ascii="EB Garamond" w:hAnsi="EB Garamond" w:cs="EB Garamond"/>
        </w:rPr>
      </w:pPr>
      <w:r w:rsidRPr="00301F47">
        <w:rPr>
          <w:rFonts w:ascii="EB Garamond" w:hAnsi="EB Garamond" w:cs="EB Garamond"/>
        </w:rPr>
        <w:t>a) Briefly describe the areas in your life that have seen recent growth</w:t>
      </w:r>
    </w:p>
    <w:p w14:paraId="6AFBEBA4" w14:textId="0942C384" w:rsidR="00301F47" w:rsidRPr="00301F47" w:rsidRDefault="00301F47" w:rsidP="00301F47">
      <w:pPr>
        <w:rPr>
          <w:rFonts w:ascii="EB Garamond" w:hAnsi="EB Garamond" w:cs="EB Garamond"/>
        </w:rPr>
      </w:pPr>
      <w:r w:rsidRPr="00301F47">
        <w:rPr>
          <w:rFonts w:ascii="EB Garamond" w:hAnsi="EB Garamond" w:cs="EB Garamond"/>
        </w:rPr>
        <w:t>b) What qualities a good priest should possess or an example of priesthood to which you aspire</w:t>
      </w:r>
    </w:p>
    <w:p w14:paraId="5D8BF52D" w14:textId="77777777" w:rsidR="00301F47" w:rsidRDefault="00301F47" w:rsidP="00301F47">
      <w:pPr>
        <w:rPr>
          <w:rFonts w:ascii="EB Garamond" w:hAnsi="EB Garamond" w:cs="EB Garamond"/>
        </w:rPr>
      </w:pPr>
      <w:r w:rsidRPr="00301F47">
        <w:rPr>
          <w:rFonts w:ascii="EB Garamond" w:hAnsi="EB Garamond" w:cs="EB Garamond"/>
        </w:rPr>
        <w:t>c) Areas of growth you want to focus on as you begin the next stage of formation towards priesthood</w:t>
      </w:r>
    </w:p>
    <w:p w14:paraId="3A67EF0A" w14:textId="77777777" w:rsidR="00301F47" w:rsidRDefault="00301F47">
      <w:pPr>
        <w:rPr>
          <w:rFonts w:ascii="EB Garamond" w:hAnsi="EB Garamond" w:cs="EB Garamond"/>
        </w:rPr>
      </w:pPr>
      <w:r>
        <w:rPr>
          <w:rFonts w:ascii="EB Garamond" w:hAnsi="EB Garamond" w:cs="EB Garamond"/>
        </w:rPr>
        <w:br w:type="page"/>
      </w:r>
    </w:p>
    <w:p w14:paraId="0CD18E18" w14:textId="7BA3624C" w:rsidR="00301F47" w:rsidRPr="00301F47" w:rsidRDefault="00301F47" w:rsidP="00301F47">
      <w:pPr>
        <w:rPr>
          <w:rFonts w:ascii="EB Garamond" w:hAnsi="EB Garamond" w:cs="EB Garamond"/>
          <w:b/>
          <w:bCs/>
          <w:u w:val="single"/>
        </w:rPr>
      </w:pPr>
      <w:r w:rsidRPr="00301F47">
        <w:rPr>
          <w:rFonts w:ascii="EB Garamond" w:hAnsi="EB Garamond" w:cs="EB Garamond"/>
          <w:b/>
          <w:bCs/>
          <w:u w:val="single"/>
        </w:rPr>
        <w:lastRenderedPageBreak/>
        <w:t>Psychological Testing</w:t>
      </w:r>
    </w:p>
    <w:p w14:paraId="30B48530" w14:textId="766B48B7" w:rsidR="00301F47" w:rsidRPr="00301F47" w:rsidRDefault="00301F47" w:rsidP="00301F47">
      <w:pPr>
        <w:rPr>
          <w:rFonts w:ascii="EB Garamond" w:hAnsi="EB Garamond" w:cs="EB Garamond"/>
        </w:rPr>
      </w:pPr>
      <w:r w:rsidRPr="00301F47">
        <w:rPr>
          <w:rFonts w:ascii="EB Garamond" w:hAnsi="EB Garamond" w:cs="EB Garamond"/>
        </w:rPr>
        <w:t xml:space="preserve">Techniques Administered </w:t>
      </w:r>
    </w:p>
    <w:p w14:paraId="1866461A" w14:textId="77777777" w:rsidR="00301F47" w:rsidRPr="00301F47" w:rsidRDefault="00301F47" w:rsidP="00301F47">
      <w:pPr>
        <w:rPr>
          <w:rFonts w:ascii="EB Garamond" w:hAnsi="EB Garamond" w:cs="EB Garamond"/>
        </w:rPr>
      </w:pPr>
      <w:r w:rsidRPr="00301F47">
        <w:rPr>
          <w:rFonts w:ascii="EB Garamond" w:hAnsi="EB Garamond" w:cs="EB Garamond"/>
        </w:rPr>
        <w:t>1. Clinical Interview</w:t>
      </w:r>
    </w:p>
    <w:p w14:paraId="269C07BF" w14:textId="77777777" w:rsidR="00301F47" w:rsidRPr="00301F47" w:rsidRDefault="00301F47" w:rsidP="00301F47">
      <w:pPr>
        <w:rPr>
          <w:rFonts w:ascii="EB Garamond" w:hAnsi="EB Garamond" w:cs="EB Garamond"/>
        </w:rPr>
      </w:pPr>
      <w:r w:rsidRPr="00301F47">
        <w:rPr>
          <w:rFonts w:ascii="EB Garamond" w:hAnsi="EB Garamond" w:cs="EB Garamond"/>
        </w:rPr>
        <w:t>2. Rorschach Ink Blot Test (Exner Comprehensive System)</w:t>
      </w:r>
    </w:p>
    <w:p w14:paraId="4AE1FBFC" w14:textId="77777777" w:rsidR="00301F47" w:rsidRPr="00301F47" w:rsidRDefault="00301F47" w:rsidP="00301F47">
      <w:pPr>
        <w:rPr>
          <w:rFonts w:ascii="EB Garamond" w:hAnsi="EB Garamond" w:cs="EB Garamond"/>
        </w:rPr>
      </w:pPr>
      <w:r w:rsidRPr="00301F47">
        <w:rPr>
          <w:rFonts w:ascii="EB Garamond" w:hAnsi="EB Garamond" w:cs="EB Garamond"/>
        </w:rPr>
        <w:t>3. Minnesota Multiphasic Personality Inventory-2 (MMPI-2)</w:t>
      </w:r>
    </w:p>
    <w:p w14:paraId="5A8CC4F7" w14:textId="77777777" w:rsidR="00301F47" w:rsidRPr="00301F47" w:rsidRDefault="00301F47" w:rsidP="00301F47">
      <w:pPr>
        <w:rPr>
          <w:rFonts w:ascii="EB Garamond" w:hAnsi="EB Garamond" w:cs="EB Garamond"/>
        </w:rPr>
      </w:pPr>
      <w:r w:rsidRPr="00301F47">
        <w:rPr>
          <w:rFonts w:ascii="EB Garamond" w:hAnsi="EB Garamond" w:cs="EB Garamond"/>
        </w:rPr>
        <w:t>4. Million Clinical Multiaxial Inventory-III (MCMI-III)</w:t>
      </w:r>
    </w:p>
    <w:p w14:paraId="656D3070" w14:textId="77777777" w:rsidR="00301F47" w:rsidRPr="00301F47" w:rsidRDefault="00301F47" w:rsidP="00301F47">
      <w:pPr>
        <w:rPr>
          <w:rFonts w:ascii="EB Garamond" w:hAnsi="EB Garamond" w:cs="EB Garamond"/>
        </w:rPr>
      </w:pPr>
      <w:r w:rsidRPr="00301F47">
        <w:rPr>
          <w:rFonts w:ascii="EB Garamond" w:hAnsi="EB Garamond" w:cs="EB Garamond"/>
        </w:rPr>
        <w:t>5. Mooney Problem Check List</w:t>
      </w:r>
    </w:p>
    <w:p w14:paraId="28E82A6E" w14:textId="77777777" w:rsidR="00301F47" w:rsidRPr="00301F47" w:rsidRDefault="00301F47" w:rsidP="00301F47">
      <w:pPr>
        <w:rPr>
          <w:rFonts w:ascii="EB Garamond" w:hAnsi="EB Garamond" w:cs="EB Garamond"/>
        </w:rPr>
      </w:pPr>
      <w:r w:rsidRPr="00301F47">
        <w:rPr>
          <w:rFonts w:ascii="EB Garamond" w:hAnsi="EB Garamond" w:cs="EB Garamond"/>
        </w:rPr>
        <w:t>6. Substance Abuse Subtle Screening Inventory (SASSI-3)</w:t>
      </w:r>
    </w:p>
    <w:p w14:paraId="6DB08D75" w14:textId="77777777" w:rsidR="00301F47" w:rsidRPr="00301F47" w:rsidRDefault="00301F47" w:rsidP="00301F47">
      <w:pPr>
        <w:rPr>
          <w:rFonts w:ascii="EB Garamond" w:hAnsi="EB Garamond" w:cs="EB Garamond"/>
        </w:rPr>
      </w:pPr>
      <w:r w:rsidRPr="00301F47">
        <w:rPr>
          <w:rFonts w:ascii="EB Garamond" w:hAnsi="EB Garamond" w:cs="EB Garamond"/>
        </w:rPr>
        <w:t>7. Incomplete Sentence Test</w:t>
      </w:r>
    </w:p>
    <w:p w14:paraId="292FB6FE" w14:textId="77777777" w:rsidR="00301F47" w:rsidRPr="00301F47" w:rsidRDefault="00301F47" w:rsidP="00301F47">
      <w:pPr>
        <w:rPr>
          <w:rFonts w:ascii="EB Garamond" w:hAnsi="EB Garamond" w:cs="EB Garamond"/>
        </w:rPr>
      </w:pPr>
      <w:r w:rsidRPr="00301F47">
        <w:rPr>
          <w:rFonts w:ascii="EB Garamond" w:hAnsi="EB Garamond" w:cs="EB Garamond"/>
        </w:rPr>
        <w:t>8. Beck Depression Inventory</w:t>
      </w:r>
    </w:p>
    <w:p w14:paraId="268C00EC" w14:textId="77777777" w:rsidR="00301F47" w:rsidRPr="00301F47" w:rsidRDefault="00301F47" w:rsidP="00301F47">
      <w:pPr>
        <w:rPr>
          <w:rFonts w:ascii="EB Garamond" w:hAnsi="EB Garamond" w:cs="EB Garamond"/>
        </w:rPr>
      </w:pPr>
      <w:r w:rsidRPr="00301F47">
        <w:rPr>
          <w:rFonts w:ascii="EB Garamond" w:hAnsi="EB Garamond" w:cs="EB Garamond"/>
        </w:rPr>
        <w:t>9. Burns Anxiety Inventory</w:t>
      </w:r>
    </w:p>
    <w:p w14:paraId="640C1E9F" w14:textId="77777777" w:rsidR="00301F47" w:rsidRPr="00301F47" w:rsidRDefault="00301F47" w:rsidP="00301F47">
      <w:pPr>
        <w:rPr>
          <w:rFonts w:ascii="EB Garamond" w:hAnsi="EB Garamond" w:cs="EB Garamond"/>
        </w:rPr>
      </w:pPr>
      <w:r w:rsidRPr="00301F47">
        <w:rPr>
          <w:rFonts w:ascii="EB Garamond" w:hAnsi="EB Garamond" w:cs="EB Garamond"/>
        </w:rPr>
        <w:t>10. Internet Sex Screen Test (ISST)</w:t>
      </w:r>
    </w:p>
    <w:p w14:paraId="3FFF9F24" w14:textId="77777777" w:rsidR="00301F47" w:rsidRPr="00301F47" w:rsidRDefault="00301F47" w:rsidP="00301F47">
      <w:pPr>
        <w:rPr>
          <w:rFonts w:ascii="EB Garamond" w:hAnsi="EB Garamond" w:cs="EB Garamond"/>
        </w:rPr>
      </w:pPr>
      <w:r w:rsidRPr="00301F47">
        <w:rPr>
          <w:rFonts w:ascii="EB Garamond" w:hAnsi="EB Garamond" w:cs="EB Garamond"/>
        </w:rPr>
        <w:t>11. Adult ADHD Self-Report Scale (ASRS)</w:t>
      </w:r>
    </w:p>
    <w:p w14:paraId="4C88F8B3" w14:textId="77777777" w:rsidR="00301F47" w:rsidRPr="00301F47" w:rsidRDefault="00301F47" w:rsidP="00301F47">
      <w:pPr>
        <w:rPr>
          <w:rFonts w:ascii="EB Garamond" w:hAnsi="EB Garamond" w:cs="EB Garamond"/>
        </w:rPr>
      </w:pPr>
      <w:r w:rsidRPr="00301F47">
        <w:rPr>
          <w:rFonts w:ascii="EB Garamond" w:hAnsi="EB Garamond" w:cs="EB Garamond"/>
        </w:rPr>
        <w:t>12. The Problematic Pornography Consumption Scale</w:t>
      </w:r>
    </w:p>
    <w:p w14:paraId="3DB9D5F3" w14:textId="77777777" w:rsidR="00301F47" w:rsidRPr="00301F47" w:rsidRDefault="00301F47" w:rsidP="00301F47">
      <w:pPr>
        <w:rPr>
          <w:rFonts w:ascii="EB Garamond" w:hAnsi="EB Garamond" w:cs="EB Garamond"/>
        </w:rPr>
      </w:pPr>
      <w:r w:rsidRPr="00301F47">
        <w:rPr>
          <w:rFonts w:ascii="EB Garamond" w:hAnsi="EB Garamond" w:cs="EB Garamond"/>
        </w:rPr>
        <w:t>13. The Sexual Symptom Assessment Scale</w:t>
      </w:r>
    </w:p>
    <w:p w14:paraId="1D51ACD6" w14:textId="77777777" w:rsidR="00301F47" w:rsidRPr="00301F47" w:rsidRDefault="00301F47" w:rsidP="00301F47">
      <w:pPr>
        <w:rPr>
          <w:rFonts w:ascii="EB Garamond" w:hAnsi="EB Garamond" w:cs="EB Garamond"/>
        </w:rPr>
      </w:pPr>
      <w:r w:rsidRPr="00301F47">
        <w:rPr>
          <w:rFonts w:ascii="EB Garamond" w:hAnsi="EB Garamond" w:cs="EB Garamond"/>
        </w:rPr>
        <w:t>14. Sexual History Questionnaire</w:t>
      </w:r>
    </w:p>
    <w:p w14:paraId="6160543F" w14:textId="693CD2C8" w:rsidR="007835CD" w:rsidRDefault="00301F47" w:rsidP="00301F47">
      <w:pPr>
        <w:rPr>
          <w:rFonts w:ascii="EB Garamond" w:hAnsi="EB Garamond" w:cs="EB Garamond"/>
        </w:rPr>
      </w:pPr>
      <w:r w:rsidRPr="00301F47">
        <w:rPr>
          <w:rFonts w:ascii="EB Garamond" w:hAnsi="EB Garamond" w:cs="EB Garamond"/>
        </w:rPr>
        <w:t>15. Wechsler Adult Intelligence Scale-Fourth Edition (WAIS-IV)</w:t>
      </w:r>
    </w:p>
    <w:p w14:paraId="5D6F318C" w14:textId="77777777" w:rsidR="007835CD" w:rsidRDefault="007835CD">
      <w:pPr>
        <w:rPr>
          <w:rFonts w:ascii="EB Garamond" w:hAnsi="EB Garamond" w:cs="EB Garamond"/>
        </w:rPr>
      </w:pPr>
      <w:r>
        <w:rPr>
          <w:rFonts w:ascii="EB Garamond" w:hAnsi="EB Garamond" w:cs="EB Garamond"/>
        </w:rPr>
        <w:br w:type="page"/>
      </w:r>
    </w:p>
    <w:p w14:paraId="79360F65" w14:textId="50330710" w:rsidR="007835CD" w:rsidRDefault="007835CD" w:rsidP="0056677A">
      <w:pPr>
        <w:pStyle w:val="ListParagraph"/>
        <w:tabs>
          <w:tab w:val="left" w:pos="0"/>
        </w:tabs>
        <w:spacing w:before="181"/>
        <w:ind w:left="0"/>
        <w:rPr>
          <w:rFonts w:ascii="EB Garamond" w:hAnsi="EB Garamond" w:cs="EB Garamond"/>
          <w:b/>
          <w:bCs/>
          <w:u w:val="single"/>
        </w:rPr>
      </w:pPr>
      <w:r>
        <w:rPr>
          <w:rFonts w:ascii="EB Garamond" w:hAnsi="EB Garamond" w:cs="EB Garamond"/>
          <w:b/>
          <w:bCs/>
          <w:u w:val="single"/>
        </w:rPr>
        <w:lastRenderedPageBreak/>
        <w:t>Written Statement:</w:t>
      </w:r>
      <w:r w:rsidRPr="007835CD">
        <w:rPr>
          <w:rFonts w:ascii="EB Garamond" w:hAnsi="EB Garamond" w:cs="EB Garamond"/>
          <w:b/>
          <w:bCs/>
          <w:u w:val="single"/>
        </w:rPr>
        <w:t xml:space="preserve"> Applicants for Priestly Formation f</w:t>
      </w:r>
      <w:r w:rsidR="0056677A">
        <w:rPr>
          <w:rFonts w:ascii="EB Garamond" w:hAnsi="EB Garamond" w:cs="EB Garamond"/>
          <w:b/>
          <w:bCs/>
          <w:u w:val="single"/>
        </w:rPr>
        <w:t>or</w:t>
      </w:r>
      <w:r w:rsidRPr="007835CD">
        <w:rPr>
          <w:rFonts w:ascii="EB Garamond" w:hAnsi="EB Garamond" w:cs="EB Garamond"/>
          <w:b/>
          <w:bCs/>
          <w:u w:val="single"/>
        </w:rPr>
        <w:t xml:space="preserve"> </w:t>
      </w:r>
      <w:r w:rsidR="0056677A">
        <w:rPr>
          <w:rFonts w:ascii="EB Garamond" w:hAnsi="EB Garamond" w:cs="EB Garamond"/>
          <w:b/>
          <w:bCs/>
          <w:u w:val="single"/>
        </w:rPr>
        <w:t>T</w:t>
      </w:r>
      <w:r w:rsidRPr="007835CD">
        <w:rPr>
          <w:rFonts w:ascii="EB Garamond" w:hAnsi="EB Garamond" w:cs="EB Garamond"/>
          <w:b/>
          <w:bCs/>
          <w:u w:val="single"/>
        </w:rPr>
        <w:t>hose Previously Enrolled in a Formation Program</w:t>
      </w:r>
    </w:p>
    <w:p w14:paraId="3A2FBF0A" w14:textId="77777777" w:rsidR="007835CD" w:rsidRPr="007835CD" w:rsidRDefault="007835CD" w:rsidP="007835CD">
      <w:pPr>
        <w:pStyle w:val="ListParagraph"/>
        <w:tabs>
          <w:tab w:val="left" w:pos="696"/>
        </w:tabs>
        <w:spacing w:before="181"/>
        <w:ind w:left="696"/>
        <w:rPr>
          <w:rFonts w:ascii="EB Garamond" w:hAnsi="EB Garamond" w:cs="EB Garamond"/>
          <w:b/>
          <w:bCs/>
          <w:u w:val="single"/>
        </w:rPr>
      </w:pPr>
    </w:p>
    <w:p w14:paraId="7F959070" w14:textId="58A55AD7" w:rsidR="007835CD" w:rsidRDefault="007835CD" w:rsidP="007835CD">
      <w:pPr>
        <w:pStyle w:val="ListParagraph"/>
        <w:tabs>
          <w:tab w:val="left" w:pos="696"/>
        </w:tabs>
        <w:spacing w:before="181"/>
        <w:ind w:left="696"/>
        <w:rPr>
          <w:rFonts w:ascii="EB Garamond" w:hAnsi="EB Garamond" w:cs="EB Garamond"/>
        </w:rPr>
      </w:pPr>
      <w:r w:rsidRPr="007835CD">
        <w:rPr>
          <w:rFonts w:ascii="EB Garamond" w:hAnsi="EB Garamond" w:cs="EB Garamond"/>
        </w:rPr>
        <w:t xml:space="preserve">Please provide a written statement with the following: </w:t>
      </w:r>
    </w:p>
    <w:p w14:paraId="6855E130" w14:textId="77777777" w:rsidR="006A0418" w:rsidRPr="007835CD" w:rsidRDefault="006A0418" w:rsidP="007835CD">
      <w:pPr>
        <w:pStyle w:val="ListParagraph"/>
        <w:tabs>
          <w:tab w:val="left" w:pos="696"/>
        </w:tabs>
        <w:spacing w:before="181"/>
        <w:ind w:left="696"/>
        <w:rPr>
          <w:rFonts w:ascii="EB Garamond" w:hAnsi="EB Garamond" w:cs="EB Garamond"/>
        </w:rPr>
      </w:pPr>
    </w:p>
    <w:p w14:paraId="022A77EB" w14:textId="50F44EA1" w:rsidR="007835CD" w:rsidRPr="006A0418" w:rsidRDefault="007835CD" w:rsidP="006A0418">
      <w:pPr>
        <w:pStyle w:val="ListParagraph"/>
        <w:numPr>
          <w:ilvl w:val="0"/>
          <w:numId w:val="3"/>
        </w:numPr>
        <w:tabs>
          <w:tab w:val="left" w:pos="696"/>
        </w:tabs>
        <w:spacing w:before="181"/>
        <w:rPr>
          <w:rFonts w:ascii="EB Garamond" w:hAnsi="EB Garamond" w:cs="EB Garamond"/>
        </w:rPr>
      </w:pPr>
      <w:r w:rsidRPr="006A0418">
        <w:rPr>
          <w:rFonts w:ascii="EB Garamond" w:hAnsi="EB Garamond" w:cs="EB Garamond"/>
        </w:rPr>
        <w:t xml:space="preserve">Written declaration indicating any diocesan formation program, seminary, institute of consecrated life, or society of apostolic life to which you have initiated or completed an application, including the date and name of each diocese, seminary, institute of consecrated life, or society of apostolic life and reasons for not completing the process, for being rejected, or for not affiliating with the diocese, institute of consecrated life, or society of apostolic life. </w:t>
      </w:r>
    </w:p>
    <w:p w14:paraId="32353B32" w14:textId="7985F196" w:rsidR="007835CD" w:rsidRPr="006A0418" w:rsidRDefault="007835CD" w:rsidP="006A0418">
      <w:pPr>
        <w:pStyle w:val="ListParagraph"/>
        <w:numPr>
          <w:ilvl w:val="0"/>
          <w:numId w:val="3"/>
        </w:numPr>
        <w:tabs>
          <w:tab w:val="left" w:pos="696"/>
        </w:tabs>
        <w:spacing w:before="181"/>
        <w:rPr>
          <w:rFonts w:ascii="EB Garamond" w:hAnsi="EB Garamond" w:cs="EB Garamond"/>
        </w:rPr>
      </w:pPr>
      <w:r w:rsidRPr="006A0418">
        <w:rPr>
          <w:rFonts w:ascii="EB Garamond" w:hAnsi="EB Garamond" w:cs="EB Garamond"/>
        </w:rPr>
        <w:t>Written declaration indicating your acceptance by any formation program in any diocese, seminary, institute of consecrated life, or society of apostolic life, including the date and name of each diocese, seminary, institute of consecrated life, or society of apostolic life and reasons for not enrolling or entering.</w:t>
      </w:r>
    </w:p>
    <w:p w14:paraId="5211C591" w14:textId="028B259B" w:rsidR="007835CD" w:rsidRPr="006A0418" w:rsidRDefault="007835CD" w:rsidP="006A0418">
      <w:pPr>
        <w:pStyle w:val="ListParagraph"/>
        <w:numPr>
          <w:ilvl w:val="0"/>
          <w:numId w:val="3"/>
        </w:numPr>
        <w:tabs>
          <w:tab w:val="left" w:pos="696"/>
        </w:tabs>
        <w:spacing w:before="181"/>
        <w:rPr>
          <w:rFonts w:ascii="EB Garamond" w:hAnsi="EB Garamond" w:cs="EB Garamond"/>
        </w:rPr>
      </w:pPr>
      <w:r w:rsidRPr="006A0418">
        <w:rPr>
          <w:rFonts w:ascii="EB Garamond" w:hAnsi="EB Garamond" w:cs="EB Garamond"/>
        </w:rPr>
        <w:t>Written declaration indicating the dates and names of any diocese, seminary, institute of consecrated life, or society of apostolic life in which you have ever enrolled, including stage(s) of formation before departure, date of departure, and whether the departure was the result of a dismissal or withdrawal, including reasons for leaving formation.</w:t>
      </w:r>
    </w:p>
    <w:p w14:paraId="2FFD2552" w14:textId="77777777" w:rsidR="007835CD" w:rsidRPr="007835CD" w:rsidRDefault="007835CD" w:rsidP="007835CD">
      <w:pPr>
        <w:pStyle w:val="ListParagraph"/>
        <w:tabs>
          <w:tab w:val="left" w:pos="696"/>
        </w:tabs>
        <w:spacing w:before="181"/>
        <w:ind w:left="1056"/>
        <w:rPr>
          <w:rFonts w:ascii="EB Garamond" w:hAnsi="EB Garamond" w:cs="EB Garamond"/>
          <w:b/>
          <w:bCs/>
          <w:sz w:val="28"/>
        </w:rPr>
      </w:pPr>
    </w:p>
    <w:p w14:paraId="3E8757B7" w14:textId="77777777" w:rsidR="00301F47" w:rsidRPr="00301F47" w:rsidRDefault="00301F47" w:rsidP="00301F47">
      <w:pPr>
        <w:rPr>
          <w:rFonts w:ascii="EB Garamond" w:hAnsi="EB Garamond" w:cs="EB Garamond"/>
        </w:rPr>
      </w:pPr>
    </w:p>
    <w:p w14:paraId="53888367" w14:textId="77777777" w:rsidR="00301F47" w:rsidRPr="00301F47" w:rsidRDefault="00301F47" w:rsidP="00301F47">
      <w:pPr>
        <w:rPr>
          <w:rFonts w:ascii="EB Garamond" w:hAnsi="EB Garamond" w:cs="EB Garamond"/>
        </w:rPr>
      </w:pPr>
    </w:p>
    <w:p w14:paraId="1868868C" w14:textId="77777777" w:rsidR="00301F47" w:rsidRPr="00301F47" w:rsidRDefault="00301F47" w:rsidP="00301F47">
      <w:pPr>
        <w:rPr>
          <w:rFonts w:ascii="EB Garamond" w:hAnsi="EB Garamond" w:cs="EB Garamond"/>
        </w:rPr>
      </w:pPr>
    </w:p>
    <w:p w14:paraId="576AD349" w14:textId="77777777" w:rsidR="00301F47" w:rsidRDefault="00301F47"/>
    <w:sectPr w:rsidR="00301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panose1 w:val="00000000000000000000"/>
    <w:charset w:val="00"/>
    <w:family w:val="auto"/>
    <w:pitch w:val="variable"/>
    <w:sig w:usb0="E00002FF" w:usb1="5201E4F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5BFE"/>
    <w:multiLevelType w:val="hybridMultilevel"/>
    <w:tmpl w:val="8D8472D4"/>
    <w:lvl w:ilvl="0" w:tplc="C13CB3F6">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 w15:restartNumberingAfterBreak="0">
    <w:nsid w:val="47DD31F9"/>
    <w:multiLevelType w:val="hybridMultilevel"/>
    <w:tmpl w:val="F29014E6"/>
    <w:lvl w:ilvl="0" w:tplc="F6CCB1D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15:restartNumberingAfterBreak="0">
    <w:nsid w:val="5BC96566"/>
    <w:multiLevelType w:val="hybridMultilevel"/>
    <w:tmpl w:val="AD121886"/>
    <w:lvl w:ilvl="0" w:tplc="6712771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num w:numId="1" w16cid:durableId="713776235">
    <w:abstractNumId w:val="2"/>
  </w:num>
  <w:num w:numId="2" w16cid:durableId="1781255">
    <w:abstractNumId w:val="1"/>
  </w:num>
  <w:num w:numId="3" w16cid:durableId="14359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47"/>
    <w:rsid w:val="00301F47"/>
    <w:rsid w:val="0056677A"/>
    <w:rsid w:val="006A0418"/>
    <w:rsid w:val="007835CD"/>
    <w:rsid w:val="009C638B"/>
    <w:rsid w:val="00A90346"/>
    <w:rsid w:val="00EB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3290"/>
  <w15:chartTrackingRefBased/>
  <w15:docId w15:val="{AAA739A6-CED4-40BC-AD44-ABFE9A98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F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1F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1F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F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F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F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F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F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F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47"/>
    <w:rPr>
      <w:rFonts w:eastAsiaTheme="majorEastAsia" w:cstheme="majorBidi"/>
      <w:color w:val="272727" w:themeColor="text1" w:themeTint="D8"/>
    </w:rPr>
  </w:style>
  <w:style w:type="paragraph" w:styleId="Title">
    <w:name w:val="Title"/>
    <w:basedOn w:val="Normal"/>
    <w:next w:val="Normal"/>
    <w:link w:val="TitleChar"/>
    <w:uiPriority w:val="10"/>
    <w:qFormat/>
    <w:rsid w:val="00301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47"/>
    <w:pPr>
      <w:spacing w:before="160"/>
      <w:jc w:val="center"/>
    </w:pPr>
    <w:rPr>
      <w:i/>
      <w:iCs/>
      <w:color w:val="404040" w:themeColor="text1" w:themeTint="BF"/>
    </w:rPr>
  </w:style>
  <w:style w:type="character" w:customStyle="1" w:styleId="QuoteChar">
    <w:name w:val="Quote Char"/>
    <w:basedOn w:val="DefaultParagraphFont"/>
    <w:link w:val="Quote"/>
    <w:uiPriority w:val="29"/>
    <w:rsid w:val="00301F47"/>
    <w:rPr>
      <w:i/>
      <w:iCs/>
      <w:color w:val="404040" w:themeColor="text1" w:themeTint="BF"/>
    </w:rPr>
  </w:style>
  <w:style w:type="paragraph" w:styleId="ListParagraph">
    <w:name w:val="List Paragraph"/>
    <w:basedOn w:val="Normal"/>
    <w:uiPriority w:val="1"/>
    <w:qFormat/>
    <w:rsid w:val="00301F47"/>
    <w:pPr>
      <w:ind w:left="720"/>
      <w:contextualSpacing/>
    </w:pPr>
  </w:style>
  <w:style w:type="character" w:styleId="IntenseEmphasis">
    <w:name w:val="Intense Emphasis"/>
    <w:basedOn w:val="DefaultParagraphFont"/>
    <w:uiPriority w:val="21"/>
    <w:qFormat/>
    <w:rsid w:val="00301F47"/>
    <w:rPr>
      <w:i/>
      <w:iCs/>
      <w:color w:val="2F5496" w:themeColor="accent1" w:themeShade="BF"/>
    </w:rPr>
  </w:style>
  <w:style w:type="paragraph" w:styleId="IntenseQuote">
    <w:name w:val="Intense Quote"/>
    <w:basedOn w:val="Normal"/>
    <w:next w:val="Normal"/>
    <w:link w:val="IntenseQuoteChar"/>
    <w:uiPriority w:val="30"/>
    <w:qFormat/>
    <w:rsid w:val="00301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F47"/>
    <w:rPr>
      <w:i/>
      <w:iCs/>
      <w:color w:val="2F5496" w:themeColor="accent1" w:themeShade="BF"/>
    </w:rPr>
  </w:style>
  <w:style w:type="character" w:styleId="IntenseReference">
    <w:name w:val="Intense Reference"/>
    <w:basedOn w:val="DefaultParagraphFont"/>
    <w:uiPriority w:val="32"/>
    <w:qFormat/>
    <w:rsid w:val="00301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2134">
      <w:bodyDiv w:val="1"/>
      <w:marLeft w:val="0"/>
      <w:marRight w:val="0"/>
      <w:marTop w:val="0"/>
      <w:marBottom w:val="0"/>
      <w:divBdr>
        <w:top w:val="none" w:sz="0" w:space="0" w:color="auto"/>
        <w:left w:val="none" w:sz="0" w:space="0" w:color="auto"/>
        <w:bottom w:val="none" w:sz="0" w:space="0" w:color="auto"/>
        <w:right w:val="none" w:sz="0" w:space="0" w:color="auto"/>
      </w:divBdr>
      <w:divsChild>
        <w:div w:id="1110853847">
          <w:marLeft w:val="0"/>
          <w:marRight w:val="0"/>
          <w:marTop w:val="0"/>
          <w:marBottom w:val="0"/>
          <w:divBdr>
            <w:top w:val="none" w:sz="0" w:space="0" w:color="auto"/>
            <w:left w:val="none" w:sz="0" w:space="0" w:color="auto"/>
            <w:bottom w:val="none" w:sz="0" w:space="0" w:color="auto"/>
            <w:right w:val="none" w:sz="0" w:space="0" w:color="auto"/>
          </w:divBdr>
          <w:divsChild>
            <w:div w:id="448017060">
              <w:marLeft w:val="0"/>
              <w:marRight w:val="0"/>
              <w:marTop w:val="0"/>
              <w:marBottom w:val="158"/>
              <w:divBdr>
                <w:top w:val="none" w:sz="0" w:space="0" w:color="auto"/>
                <w:left w:val="none" w:sz="0" w:space="0" w:color="auto"/>
                <w:bottom w:val="none" w:sz="0" w:space="0" w:color="auto"/>
                <w:right w:val="none" w:sz="0" w:space="0" w:color="auto"/>
              </w:divBdr>
            </w:div>
          </w:divsChild>
        </w:div>
        <w:div w:id="1022705343">
          <w:marLeft w:val="0"/>
          <w:marRight w:val="0"/>
          <w:marTop w:val="0"/>
          <w:marBottom w:val="0"/>
          <w:divBdr>
            <w:top w:val="none" w:sz="0" w:space="0" w:color="auto"/>
            <w:left w:val="none" w:sz="0" w:space="0" w:color="auto"/>
            <w:bottom w:val="none" w:sz="0" w:space="0" w:color="auto"/>
            <w:right w:val="none" w:sz="0" w:space="0" w:color="auto"/>
          </w:divBdr>
          <w:divsChild>
            <w:div w:id="52243511">
              <w:marLeft w:val="0"/>
              <w:marRight w:val="0"/>
              <w:marTop w:val="0"/>
              <w:marBottom w:val="158"/>
              <w:divBdr>
                <w:top w:val="none" w:sz="0" w:space="0" w:color="auto"/>
                <w:left w:val="none" w:sz="0" w:space="0" w:color="auto"/>
                <w:bottom w:val="none" w:sz="0" w:space="0" w:color="auto"/>
                <w:right w:val="none" w:sz="0" w:space="0" w:color="auto"/>
              </w:divBdr>
            </w:div>
          </w:divsChild>
        </w:div>
        <w:div w:id="1472484079">
          <w:marLeft w:val="0"/>
          <w:marRight w:val="0"/>
          <w:marTop w:val="0"/>
          <w:marBottom w:val="0"/>
          <w:divBdr>
            <w:top w:val="none" w:sz="0" w:space="0" w:color="auto"/>
            <w:left w:val="none" w:sz="0" w:space="0" w:color="auto"/>
            <w:bottom w:val="none" w:sz="0" w:space="0" w:color="auto"/>
            <w:right w:val="none" w:sz="0" w:space="0" w:color="auto"/>
          </w:divBdr>
          <w:divsChild>
            <w:div w:id="1348822849">
              <w:marLeft w:val="0"/>
              <w:marRight w:val="0"/>
              <w:marTop w:val="0"/>
              <w:marBottom w:val="158"/>
              <w:divBdr>
                <w:top w:val="none" w:sz="0" w:space="0" w:color="auto"/>
                <w:left w:val="none" w:sz="0" w:space="0" w:color="auto"/>
                <w:bottom w:val="none" w:sz="0" w:space="0" w:color="auto"/>
                <w:right w:val="none" w:sz="0" w:space="0" w:color="auto"/>
              </w:divBdr>
            </w:div>
          </w:divsChild>
        </w:div>
        <w:div w:id="165563019">
          <w:marLeft w:val="0"/>
          <w:marRight w:val="0"/>
          <w:marTop w:val="0"/>
          <w:marBottom w:val="0"/>
          <w:divBdr>
            <w:top w:val="none" w:sz="0" w:space="0" w:color="auto"/>
            <w:left w:val="none" w:sz="0" w:space="0" w:color="auto"/>
            <w:bottom w:val="none" w:sz="0" w:space="0" w:color="auto"/>
            <w:right w:val="none" w:sz="0" w:space="0" w:color="auto"/>
          </w:divBdr>
          <w:divsChild>
            <w:div w:id="1139373378">
              <w:marLeft w:val="0"/>
              <w:marRight w:val="0"/>
              <w:marTop w:val="0"/>
              <w:marBottom w:val="158"/>
              <w:divBdr>
                <w:top w:val="none" w:sz="0" w:space="0" w:color="auto"/>
                <w:left w:val="none" w:sz="0" w:space="0" w:color="auto"/>
                <w:bottom w:val="none" w:sz="0" w:space="0" w:color="auto"/>
                <w:right w:val="none" w:sz="0" w:space="0" w:color="auto"/>
              </w:divBdr>
            </w:div>
          </w:divsChild>
        </w:div>
        <w:div w:id="1275017370">
          <w:marLeft w:val="0"/>
          <w:marRight w:val="0"/>
          <w:marTop w:val="0"/>
          <w:marBottom w:val="0"/>
          <w:divBdr>
            <w:top w:val="none" w:sz="0" w:space="0" w:color="auto"/>
            <w:left w:val="none" w:sz="0" w:space="0" w:color="auto"/>
            <w:bottom w:val="none" w:sz="0" w:space="0" w:color="auto"/>
            <w:right w:val="none" w:sz="0" w:space="0" w:color="auto"/>
          </w:divBdr>
          <w:divsChild>
            <w:div w:id="1450665436">
              <w:marLeft w:val="0"/>
              <w:marRight w:val="0"/>
              <w:marTop w:val="0"/>
              <w:marBottom w:val="158"/>
              <w:divBdr>
                <w:top w:val="none" w:sz="0" w:space="0" w:color="auto"/>
                <w:left w:val="none" w:sz="0" w:space="0" w:color="auto"/>
                <w:bottom w:val="none" w:sz="0" w:space="0" w:color="auto"/>
                <w:right w:val="none" w:sz="0" w:space="0" w:color="auto"/>
              </w:divBdr>
            </w:div>
          </w:divsChild>
        </w:div>
        <w:div w:id="780803931">
          <w:marLeft w:val="0"/>
          <w:marRight w:val="0"/>
          <w:marTop w:val="0"/>
          <w:marBottom w:val="0"/>
          <w:divBdr>
            <w:top w:val="none" w:sz="0" w:space="0" w:color="auto"/>
            <w:left w:val="none" w:sz="0" w:space="0" w:color="auto"/>
            <w:bottom w:val="none" w:sz="0" w:space="0" w:color="auto"/>
            <w:right w:val="none" w:sz="0" w:space="0" w:color="auto"/>
          </w:divBdr>
          <w:divsChild>
            <w:div w:id="1941598704">
              <w:marLeft w:val="0"/>
              <w:marRight w:val="0"/>
              <w:marTop w:val="0"/>
              <w:marBottom w:val="158"/>
              <w:divBdr>
                <w:top w:val="none" w:sz="0" w:space="0" w:color="auto"/>
                <w:left w:val="none" w:sz="0" w:space="0" w:color="auto"/>
                <w:bottom w:val="none" w:sz="0" w:space="0" w:color="auto"/>
                <w:right w:val="none" w:sz="0" w:space="0" w:color="auto"/>
              </w:divBdr>
            </w:div>
          </w:divsChild>
        </w:div>
        <w:div w:id="1857844180">
          <w:marLeft w:val="0"/>
          <w:marRight w:val="0"/>
          <w:marTop w:val="0"/>
          <w:marBottom w:val="0"/>
          <w:divBdr>
            <w:top w:val="none" w:sz="0" w:space="0" w:color="auto"/>
            <w:left w:val="none" w:sz="0" w:space="0" w:color="auto"/>
            <w:bottom w:val="none" w:sz="0" w:space="0" w:color="auto"/>
            <w:right w:val="none" w:sz="0" w:space="0" w:color="auto"/>
          </w:divBdr>
          <w:divsChild>
            <w:div w:id="1967855247">
              <w:marLeft w:val="0"/>
              <w:marRight w:val="0"/>
              <w:marTop w:val="0"/>
              <w:marBottom w:val="158"/>
              <w:divBdr>
                <w:top w:val="none" w:sz="0" w:space="0" w:color="auto"/>
                <w:left w:val="none" w:sz="0" w:space="0" w:color="auto"/>
                <w:bottom w:val="none" w:sz="0" w:space="0" w:color="auto"/>
                <w:right w:val="none" w:sz="0" w:space="0" w:color="auto"/>
              </w:divBdr>
            </w:div>
          </w:divsChild>
        </w:div>
        <w:div w:id="1893612527">
          <w:marLeft w:val="0"/>
          <w:marRight w:val="0"/>
          <w:marTop w:val="0"/>
          <w:marBottom w:val="0"/>
          <w:divBdr>
            <w:top w:val="none" w:sz="0" w:space="0" w:color="auto"/>
            <w:left w:val="none" w:sz="0" w:space="0" w:color="auto"/>
            <w:bottom w:val="none" w:sz="0" w:space="0" w:color="auto"/>
            <w:right w:val="none" w:sz="0" w:space="0" w:color="auto"/>
          </w:divBdr>
          <w:divsChild>
            <w:div w:id="684134497">
              <w:marLeft w:val="0"/>
              <w:marRight w:val="0"/>
              <w:marTop w:val="0"/>
              <w:marBottom w:val="158"/>
              <w:divBdr>
                <w:top w:val="none" w:sz="0" w:space="0" w:color="auto"/>
                <w:left w:val="none" w:sz="0" w:space="0" w:color="auto"/>
                <w:bottom w:val="none" w:sz="0" w:space="0" w:color="auto"/>
                <w:right w:val="none" w:sz="0" w:space="0" w:color="auto"/>
              </w:divBdr>
            </w:div>
          </w:divsChild>
        </w:div>
        <w:div w:id="952832377">
          <w:marLeft w:val="0"/>
          <w:marRight w:val="0"/>
          <w:marTop w:val="0"/>
          <w:marBottom w:val="0"/>
          <w:divBdr>
            <w:top w:val="none" w:sz="0" w:space="0" w:color="auto"/>
            <w:left w:val="none" w:sz="0" w:space="0" w:color="auto"/>
            <w:bottom w:val="none" w:sz="0" w:space="0" w:color="auto"/>
            <w:right w:val="none" w:sz="0" w:space="0" w:color="auto"/>
          </w:divBdr>
          <w:divsChild>
            <w:div w:id="1665930460">
              <w:marLeft w:val="0"/>
              <w:marRight w:val="0"/>
              <w:marTop w:val="0"/>
              <w:marBottom w:val="158"/>
              <w:divBdr>
                <w:top w:val="none" w:sz="0" w:space="0" w:color="auto"/>
                <w:left w:val="none" w:sz="0" w:space="0" w:color="auto"/>
                <w:bottom w:val="none" w:sz="0" w:space="0" w:color="auto"/>
                <w:right w:val="none" w:sz="0" w:space="0" w:color="auto"/>
              </w:divBdr>
            </w:div>
          </w:divsChild>
        </w:div>
        <w:div w:id="863711606">
          <w:marLeft w:val="0"/>
          <w:marRight w:val="0"/>
          <w:marTop w:val="0"/>
          <w:marBottom w:val="0"/>
          <w:divBdr>
            <w:top w:val="none" w:sz="0" w:space="0" w:color="auto"/>
            <w:left w:val="none" w:sz="0" w:space="0" w:color="auto"/>
            <w:bottom w:val="none" w:sz="0" w:space="0" w:color="auto"/>
            <w:right w:val="none" w:sz="0" w:space="0" w:color="auto"/>
          </w:divBdr>
          <w:divsChild>
            <w:div w:id="1374843309">
              <w:marLeft w:val="0"/>
              <w:marRight w:val="0"/>
              <w:marTop w:val="0"/>
              <w:marBottom w:val="158"/>
              <w:divBdr>
                <w:top w:val="none" w:sz="0" w:space="0" w:color="auto"/>
                <w:left w:val="none" w:sz="0" w:space="0" w:color="auto"/>
                <w:bottom w:val="none" w:sz="0" w:space="0" w:color="auto"/>
                <w:right w:val="none" w:sz="0" w:space="0" w:color="auto"/>
              </w:divBdr>
            </w:div>
          </w:divsChild>
        </w:div>
        <w:div w:id="386806403">
          <w:marLeft w:val="0"/>
          <w:marRight w:val="0"/>
          <w:marTop w:val="0"/>
          <w:marBottom w:val="0"/>
          <w:divBdr>
            <w:top w:val="none" w:sz="0" w:space="0" w:color="auto"/>
            <w:left w:val="none" w:sz="0" w:space="0" w:color="auto"/>
            <w:bottom w:val="none" w:sz="0" w:space="0" w:color="auto"/>
            <w:right w:val="none" w:sz="0" w:space="0" w:color="auto"/>
          </w:divBdr>
          <w:divsChild>
            <w:div w:id="270863048">
              <w:marLeft w:val="0"/>
              <w:marRight w:val="0"/>
              <w:marTop w:val="0"/>
              <w:marBottom w:val="158"/>
              <w:divBdr>
                <w:top w:val="none" w:sz="0" w:space="0" w:color="auto"/>
                <w:left w:val="none" w:sz="0" w:space="0" w:color="auto"/>
                <w:bottom w:val="none" w:sz="0" w:space="0" w:color="auto"/>
                <w:right w:val="none" w:sz="0" w:space="0" w:color="auto"/>
              </w:divBdr>
            </w:div>
          </w:divsChild>
        </w:div>
        <w:div w:id="168520129">
          <w:marLeft w:val="0"/>
          <w:marRight w:val="0"/>
          <w:marTop w:val="0"/>
          <w:marBottom w:val="0"/>
          <w:divBdr>
            <w:top w:val="none" w:sz="0" w:space="0" w:color="auto"/>
            <w:left w:val="none" w:sz="0" w:space="0" w:color="auto"/>
            <w:bottom w:val="none" w:sz="0" w:space="0" w:color="auto"/>
            <w:right w:val="none" w:sz="0" w:space="0" w:color="auto"/>
          </w:divBdr>
          <w:divsChild>
            <w:div w:id="1903171486">
              <w:marLeft w:val="0"/>
              <w:marRight w:val="0"/>
              <w:marTop w:val="0"/>
              <w:marBottom w:val="158"/>
              <w:divBdr>
                <w:top w:val="none" w:sz="0" w:space="0" w:color="auto"/>
                <w:left w:val="none" w:sz="0" w:space="0" w:color="auto"/>
                <w:bottom w:val="none" w:sz="0" w:space="0" w:color="auto"/>
                <w:right w:val="none" w:sz="0" w:space="0" w:color="auto"/>
              </w:divBdr>
            </w:div>
          </w:divsChild>
        </w:div>
        <w:div w:id="367871833">
          <w:marLeft w:val="0"/>
          <w:marRight w:val="0"/>
          <w:marTop w:val="0"/>
          <w:marBottom w:val="0"/>
          <w:divBdr>
            <w:top w:val="none" w:sz="0" w:space="0" w:color="auto"/>
            <w:left w:val="none" w:sz="0" w:space="0" w:color="auto"/>
            <w:bottom w:val="none" w:sz="0" w:space="0" w:color="auto"/>
            <w:right w:val="none" w:sz="0" w:space="0" w:color="auto"/>
          </w:divBdr>
          <w:divsChild>
            <w:div w:id="698893010">
              <w:marLeft w:val="0"/>
              <w:marRight w:val="0"/>
              <w:marTop w:val="0"/>
              <w:marBottom w:val="158"/>
              <w:divBdr>
                <w:top w:val="none" w:sz="0" w:space="0" w:color="auto"/>
                <w:left w:val="none" w:sz="0" w:space="0" w:color="auto"/>
                <w:bottom w:val="none" w:sz="0" w:space="0" w:color="auto"/>
                <w:right w:val="none" w:sz="0" w:space="0" w:color="auto"/>
              </w:divBdr>
            </w:div>
          </w:divsChild>
        </w:div>
        <w:div w:id="1956979018">
          <w:marLeft w:val="0"/>
          <w:marRight w:val="0"/>
          <w:marTop w:val="0"/>
          <w:marBottom w:val="0"/>
          <w:divBdr>
            <w:top w:val="none" w:sz="0" w:space="0" w:color="auto"/>
            <w:left w:val="none" w:sz="0" w:space="0" w:color="auto"/>
            <w:bottom w:val="none" w:sz="0" w:space="0" w:color="auto"/>
            <w:right w:val="none" w:sz="0" w:space="0" w:color="auto"/>
          </w:divBdr>
          <w:divsChild>
            <w:div w:id="885141770">
              <w:marLeft w:val="0"/>
              <w:marRight w:val="0"/>
              <w:marTop w:val="0"/>
              <w:marBottom w:val="158"/>
              <w:divBdr>
                <w:top w:val="none" w:sz="0" w:space="0" w:color="auto"/>
                <w:left w:val="none" w:sz="0" w:space="0" w:color="auto"/>
                <w:bottom w:val="none" w:sz="0" w:space="0" w:color="auto"/>
                <w:right w:val="none" w:sz="0" w:space="0" w:color="auto"/>
              </w:divBdr>
            </w:div>
          </w:divsChild>
        </w:div>
        <w:div w:id="367268537">
          <w:marLeft w:val="0"/>
          <w:marRight w:val="0"/>
          <w:marTop w:val="0"/>
          <w:marBottom w:val="0"/>
          <w:divBdr>
            <w:top w:val="none" w:sz="0" w:space="0" w:color="auto"/>
            <w:left w:val="none" w:sz="0" w:space="0" w:color="auto"/>
            <w:bottom w:val="none" w:sz="0" w:space="0" w:color="auto"/>
            <w:right w:val="none" w:sz="0" w:space="0" w:color="auto"/>
          </w:divBdr>
          <w:divsChild>
            <w:div w:id="592670214">
              <w:marLeft w:val="0"/>
              <w:marRight w:val="0"/>
              <w:marTop w:val="0"/>
              <w:marBottom w:val="158"/>
              <w:divBdr>
                <w:top w:val="none" w:sz="0" w:space="0" w:color="auto"/>
                <w:left w:val="none" w:sz="0" w:space="0" w:color="auto"/>
                <w:bottom w:val="none" w:sz="0" w:space="0" w:color="auto"/>
                <w:right w:val="none" w:sz="0" w:space="0" w:color="auto"/>
              </w:divBdr>
            </w:div>
          </w:divsChild>
        </w:div>
        <w:div w:id="1870799478">
          <w:marLeft w:val="0"/>
          <w:marRight w:val="0"/>
          <w:marTop w:val="0"/>
          <w:marBottom w:val="0"/>
          <w:divBdr>
            <w:top w:val="none" w:sz="0" w:space="0" w:color="auto"/>
            <w:left w:val="none" w:sz="0" w:space="0" w:color="auto"/>
            <w:bottom w:val="none" w:sz="0" w:space="0" w:color="auto"/>
            <w:right w:val="none" w:sz="0" w:space="0" w:color="auto"/>
          </w:divBdr>
          <w:divsChild>
            <w:div w:id="129390726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074932302">
      <w:bodyDiv w:val="1"/>
      <w:marLeft w:val="0"/>
      <w:marRight w:val="0"/>
      <w:marTop w:val="0"/>
      <w:marBottom w:val="0"/>
      <w:divBdr>
        <w:top w:val="none" w:sz="0" w:space="0" w:color="auto"/>
        <w:left w:val="none" w:sz="0" w:space="0" w:color="auto"/>
        <w:bottom w:val="none" w:sz="0" w:space="0" w:color="auto"/>
        <w:right w:val="none" w:sz="0" w:space="0" w:color="auto"/>
      </w:divBdr>
      <w:divsChild>
        <w:div w:id="153643772">
          <w:marLeft w:val="0"/>
          <w:marRight w:val="0"/>
          <w:marTop w:val="0"/>
          <w:marBottom w:val="0"/>
          <w:divBdr>
            <w:top w:val="none" w:sz="0" w:space="0" w:color="auto"/>
            <w:left w:val="none" w:sz="0" w:space="0" w:color="auto"/>
            <w:bottom w:val="none" w:sz="0" w:space="0" w:color="auto"/>
            <w:right w:val="none" w:sz="0" w:space="0" w:color="auto"/>
          </w:divBdr>
          <w:divsChild>
            <w:div w:id="1945528731">
              <w:marLeft w:val="0"/>
              <w:marRight w:val="0"/>
              <w:marTop w:val="0"/>
              <w:marBottom w:val="158"/>
              <w:divBdr>
                <w:top w:val="none" w:sz="0" w:space="0" w:color="auto"/>
                <w:left w:val="none" w:sz="0" w:space="0" w:color="auto"/>
                <w:bottom w:val="none" w:sz="0" w:space="0" w:color="auto"/>
                <w:right w:val="none" w:sz="0" w:space="0" w:color="auto"/>
              </w:divBdr>
            </w:div>
          </w:divsChild>
        </w:div>
        <w:div w:id="584339972">
          <w:marLeft w:val="0"/>
          <w:marRight w:val="0"/>
          <w:marTop w:val="0"/>
          <w:marBottom w:val="0"/>
          <w:divBdr>
            <w:top w:val="none" w:sz="0" w:space="0" w:color="auto"/>
            <w:left w:val="none" w:sz="0" w:space="0" w:color="auto"/>
            <w:bottom w:val="none" w:sz="0" w:space="0" w:color="auto"/>
            <w:right w:val="none" w:sz="0" w:space="0" w:color="auto"/>
          </w:divBdr>
          <w:divsChild>
            <w:div w:id="1610698898">
              <w:marLeft w:val="0"/>
              <w:marRight w:val="0"/>
              <w:marTop w:val="0"/>
              <w:marBottom w:val="158"/>
              <w:divBdr>
                <w:top w:val="none" w:sz="0" w:space="0" w:color="auto"/>
                <w:left w:val="none" w:sz="0" w:space="0" w:color="auto"/>
                <w:bottom w:val="none" w:sz="0" w:space="0" w:color="auto"/>
                <w:right w:val="none" w:sz="0" w:space="0" w:color="auto"/>
              </w:divBdr>
            </w:div>
          </w:divsChild>
        </w:div>
        <w:div w:id="834690626">
          <w:marLeft w:val="0"/>
          <w:marRight w:val="0"/>
          <w:marTop w:val="0"/>
          <w:marBottom w:val="0"/>
          <w:divBdr>
            <w:top w:val="none" w:sz="0" w:space="0" w:color="auto"/>
            <w:left w:val="none" w:sz="0" w:space="0" w:color="auto"/>
            <w:bottom w:val="none" w:sz="0" w:space="0" w:color="auto"/>
            <w:right w:val="none" w:sz="0" w:space="0" w:color="auto"/>
          </w:divBdr>
          <w:divsChild>
            <w:div w:id="226888119">
              <w:marLeft w:val="0"/>
              <w:marRight w:val="0"/>
              <w:marTop w:val="0"/>
              <w:marBottom w:val="158"/>
              <w:divBdr>
                <w:top w:val="none" w:sz="0" w:space="0" w:color="auto"/>
                <w:left w:val="none" w:sz="0" w:space="0" w:color="auto"/>
                <w:bottom w:val="none" w:sz="0" w:space="0" w:color="auto"/>
                <w:right w:val="none" w:sz="0" w:space="0" w:color="auto"/>
              </w:divBdr>
            </w:div>
          </w:divsChild>
        </w:div>
        <w:div w:id="1358121757">
          <w:marLeft w:val="0"/>
          <w:marRight w:val="0"/>
          <w:marTop w:val="0"/>
          <w:marBottom w:val="0"/>
          <w:divBdr>
            <w:top w:val="none" w:sz="0" w:space="0" w:color="auto"/>
            <w:left w:val="none" w:sz="0" w:space="0" w:color="auto"/>
            <w:bottom w:val="none" w:sz="0" w:space="0" w:color="auto"/>
            <w:right w:val="none" w:sz="0" w:space="0" w:color="auto"/>
          </w:divBdr>
          <w:divsChild>
            <w:div w:id="770276129">
              <w:marLeft w:val="0"/>
              <w:marRight w:val="0"/>
              <w:marTop w:val="0"/>
              <w:marBottom w:val="158"/>
              <w:divBdr>
                <w:top w:val="none" w:sz="0" w:space="0" w:color="auto"/>
                <w:left w:val="none" w:sz="0" w:space="0" w:color="auto"/>
                <w:bottom w:val="none" w:sz="0" w:space="0" w:color="auto"/>
                <w:right w:val="none" w:sz="0" w:space="0" w:color="auto"/>
              </w:divBdr>
            </w:div>
          </w:divsChild>
        </w:div>
        <w:div w:id="1329207800">
          <w:marLeft w:val="0"/>
          <w:marRight w:val="0"/>
          <w:marTop w:val="0"/>
          <w:marBottom w:val="0"/>
          <w:divBdr>
            <w:top w:val="none" w:sz="0" w:space="0" w:color="auto"/>
            <w:left w:val="none" w:sz="0" w:space="0" w:color="auto"/>
            <w:bottom w:val="none" w:sz="0" w:space="0" w:color="auto"/>
            <w:right w:val="none" w:sz="0" w:space="0" w:color="auto"/>
          </w:divBdr>
          <w:divsChild>
            <w:div w:id="729691846">
              <w:marLeft w:val="0"/>
              <w:marRight w:val="0"/>
              <w:marTop w:val="0"/>
              <w:marBottom w:val="158"/>
              <w:divBdr>
                <w:top w:val="none" w:sz="0" w:space="0" w:color="auto"/>
                <w:left w:val="none" w:sz="0" w:space="0" w:color="auto"/>
                <w:bottom w:val="none" w:sz="0" w:space="0" w:color="auto"/>
                <w:right w:val="none" w:sz="0" w:space="0" w:color="auto"/>
              </w:divBdr>
            </w:div>
          </w:divsChild>
        </w:div>
        <w:div w:id="2026399018">
          <w:marLeft w:val="0"/>
          <w:marRight w:val="0"/>
          <w:marTop w:val="0"/>
          <w:marBottom w:val="0"/>
          <w:divBdr>
            <w:top w:val="none" w:sz="0" w:space="0" w:color="auto"/>
            <w:left w:val="none" w:sz="0" w:space="0" w:color="auto"/>
            <w:bottom w:val="none" w:sz="0" w:space="0" w:color="auto"/>
            <w:right w:val="none" w:sz="0" w:space="0" w:color="auto"/>
          </w:divBdr>
          <w:divsChild>
            <w:div w:id="1414401315">
              <w:marLeft w:val="0"/>
              <w:marRight w:val="0"/>
              <w:marTop w:val="0"/>
              <w:marBottom w:val="158"/>
              <w:divBdr>
                <w:top w:val="none" w:sz="0" w:space="0" w:color="auto"/>
                <w:left w:val="none" w:sz="0" w:space="0" w:color="auto"/>
                <w:bottom w:val="none" w:sz="0" w:space="0" w:color="auto"/>
                <w:right w:val="none" w:sz="0" w:space="0" w:color="auto"/>
              </w:divBdr>
            </w:div>
          </w:divsChild>
        </w:div>
        <w:div w:id="752162111">
          <w:marLeft w:val="0"/>
          <w:marRight w:val="0"/>
          <w:marTop w:val="0"/>
          <w:marBottom w:val="0"/>
          <w:divBdr>
            <w:top w:val="none" w:sz="0" w:space="0" w:color="auto"/>
            <w:left w:val="none" w:sz="0" w:space="0" w:color="auto"/>
            <w:bottom w:val="none" w:sz="0" w:space="0" w:color="auto"/>
            <w:right w:val="none" w:sz="0" w:space="0" w:color="auto"/>
          </w:divBdr>
          <w:divsChild>
            <w:div w:id="535001107">
              <w:marLeft w:val="0"/>
              <w:marRight w:val="0"/>
              <w:marTop w:val="0"/>
              <w:marBottom w:val="158"/>
              <w:divBdr>
                <w:top w:val="none" w:sz="0" w:space="0" w:color="auto"/>
                <w:left w:val="none" w:sz="0" w:space="0" w:color="auto"/>
                <w:bottom w:val="none" w:sz="0" w:space="0" w:color="auto"/>
                <w:right w:val="none" w:sz="0" w:space="0" w:color="auto"/>
              </w:divBdr>
            </w:div>
          </w:divsChild>
        </w:div>
        <w:div w:id="1470518250">
          <w:marLeft w:val="0"/>
          <w:marRight w:val="0"/>
          <w:marTop w:val="0"/>
          <w:marBottom w:val="0"/>
          <w:divBdr>
            <w:top w:val="none" w:sz="0" w:space="0" w:color="auto"/>
            <w:left w:val="none" w:sz="0" w:space="0" w:color="auto"/>
            <w:bottom w:val="none" w:sz="0" w:space="0" w:color="auto"/>
            <w:right w:val="none" w:sz="0" w:space="0" w:color="auto"/>
          </w:divBdr>
          <w:divsChild>
            <w:div w:id="312487825">
              <w:marLeft w:val="0"/>
              <w:marRight w:val="0"/>
              <w:marTop w:val="0"/>
              <w:marBottom w:val="158"/>
              <w:divBdr>
                <w:top w:val="none" w:sz="0" w:space="0" w:color="auto"/>
                <w:left w:val="none" w:sz="0" w:space="0" w:color="auto"/>
                <w:bottom w:val="none" w:sz="0" w:space="0" w:color="auto"/>
                <w:right w:val="none" w:sz="0" w:space="0" w:color="auto"/>
              </w:divBdr>
            </w:div>
          </w:divsChild>
        </w:div>
        <w:div w:id="518273330">
          <w:marLeft w:val="0"/>
          <w:marRight w:val="0"/>
          <w:marTop w:val="0"/>
          <w:marBottom w:val="0"/>
          <w:divBdr>
            <w:top w:val="none" w:sz="0" w:space="0" w:color="auto"/>
            <w:left w:val="none" w:sz="0" w:space="0" w:color="auto"/>
            <w:bottom w:val="none" w:sz="0" w:space="0" w:color="auto"/>
            <w:right w:val="none" w:sz="0" w:space="0" w:color="auto"/>
          </w:divBdr>
          <w:divsChild>
            <w:div w:id="1406219595">
              <w:marLeft w:val="0"/>
              <w:marRight w:val="0"/>
              <w:marTop w:val="0"/>
              <w:marBottom w:val="158"/>
              <w:divBdr>
                <w:top w:val="none" w:sz="0" w:space="0" w:color="auto"/>
                <w:left w:val="none" w:sz="0" w:space="0" w:color="auto"/>
                <w:bottom w:val="none" w:sz="0" w:space="0" w:color="auto"/>
                <w:right w:val="none" w:sz="0" w:space="0" w:color="auto"/>
              </w:divBdr>
            </w:div>
          </w:divsChild>
        </w:div>
        <w:div w:id="889727951">
          <w:marLeft w:val="0"/>
          <w:marRight w:val="0"/>
          <w:marTop w:val="0"/>
          <w:marBottom w:val="0"/>
          <w:divBdr>
            <w:top w:val="none" w:sz="0" w:space="0" w:color="auto"/>
            <w:left w:val="none" w:sz="0" w:space="0" w:color="auto"/>
            <w:bottom w:val="none" w:sz="0" w:space="0" w:color="auto"/>
            <w:right w:val="none" w:sz="0" w:space="0" w:color="auto"/>
          </w:divBdr>
          <w:divsChild>
            <w:div w:id="1320814377">
              <w:marLeft w:val="0"/>
              <w:marRight w:val="0"/>
              <w:marTop w:val="0"/>
              <w:marBottom w:val="158"/>
              <w:divBdr>
                <w:top w:val="none" w:sz="0" w:space="0" w:color="auto"/>
                <w:left w:val="none" w:sz="0" w:space="0" w:color="auto"/>
                <w:bottom w:val="none" w:sz="0" w:space="0" w:color="auto"/>
                <w:right w:val="none" w:sz="0" w:space="0" w:color="auto"/>
              </w:divBdr>
            </w:div>
          </w:divsChild>
        </w:div>
        <w:div w:id="1240363469">
          <w:marLeft w:val="0"/>
          <w:marRight w:val="0"/>
          <w:marTop w:val="0"/>
          <w:marBottom w:val="0"/>
          <w:divBdr>
            <w:top w:val="none" w:sz="0" w:space="0" w:color="auto"/>
            <w:left w:val="none" w:sz="0" w:space="0" w:color="auto"/>
            <w:bottom w:val="none" w:sz="0" w:space="0" w:color="auto"/>
            <w:right w:val="none" w:sz="0" w:space="0" w:color="auto"/>
          </w:divBdr>
          <w:divsChild>
            <w:div w:id="1237131351">
              <w:marLeft w:val="0"/>
              <w:marRight w:val="0"/>
              <w:marTop w:val="0"/>
              <w:marBottom w:val="158"/>
              <w:divBdr>
                <w:top w:val="none" w:sz="0" w:space="0" w:color="auto"/>
                <w:left w:val="none" w:sz="0" w:space="0" w:color="auto"/>
                <w:bottom w:val="none" w:sz="0" w:space="0" w:color="auto"/>
                <w:right w:val="none" w:sz="0" w:space="0" w:color="auto"/>
              </w:divBdr>
            </w:div>
          </w:divsChild>
        </w:div>
        <w:div w:id="655299398">
          <w:marLeft w:val="0"/>
          <w:marRight w:val="0"/>
          <w:marTop w:val="0"/>
          <w:marBottom w:val="0"/>
          <w:divBdr>
            <w:top w:val="none" w:sz="0" w:space="0" w:color="auto"/>
            <w:left w:val="none" w:sz="0" w:space="0" w:color="auto"/>
            <w:bottom w:val="none" w:sz="0" w:space="0" w:color="auto"/>
            <w:right w:val="none" w:sz="0" w:space="0" w:color="auto"/>
          </w:divBdr>
          <w:divsChild>
            <w:div w:id="1861627341">
              <w:marLeft w:val="0"/>
              <w:marRight w:val="0"/>
              <w:marTop w:val="0"/>
              <w:marBottom w:val="158"/>
              <w:divBdr>
                <w:top w:val="none" w:sz="0" w:space="0" w:color="auto"/>
                <w:left w:val="none" w:sz="0" w:space="0" w:color="auto"/>
                <w:bottom w:val="none" w:sz="0" w:space="0" w:color="auto"/>
                <w:right w:val="none" w:sz="0" w:space="0" w:color="auto"/>
              </w:divBdr>
            </w:div>
          </w:divsChild>
        </w:div>
        <w:div w:id="462037234">
          <w:marLeft w:val="0"/>
          <w:marRight w:val="0"/>
          <w:marTop w:val="0"/>
          <w:marBottom w:val="0"/>
          <w:divBdr>
            <w:top w:val="none" w:sz="0" w:space="0" w:color="auto"/>
            <w:left w:val="none" w:sz="0" w:space="0" w:color="auto"/>
            <w:bottom w:val="none" w:sz="0" w:space="0" w:color="auto"/>
            <w:right w:val="none" w:sz="0" w:space="0" w:color="auto"/>
          </w:divBdr>
          <w:divsChild>
            <w:div w:id="1920358630">
              <w:marLeft w:val="0"/>
              <w:marRight w:val="0"/>
              <w:marTop w:val="0"/>
              <w:marBottom w:val="158"/>
              <w:divBdr>
                <w:top w:val="none" w:sz="0" w:space="0" w:color="auto"/>
                <w:left w:val="none" w:sz="0" w:space="0" w:color="auto"/>
                <w:bottom w:val="none" w:sz="0" w:space="0" w:color="auto"/>
                <w:right w:val="none" w:sz="0" w:space="0" w:color="auto"/>
              </w:divBdr>
            </w:div>
          </w:divsChild>
        </w:div>
        <w:div w:id="1800682618">
          <w:marLeft w:val="0"/>
          <w:marRight w:val="0"/>
          <w:marTop w:val="0"/>
          <w:marBottom w:val="0"/>
          <w:divBdr>
            <w:top w:val="none" w:sz="0" w:space="0" w:color="auto"/>
            <w:left w:val="none" w:sz="0" w:space="0" w:color="auto"/>
            <w:bottom w:val="none" w:sz="0" w:space="0" w:color="auto"/>
            <w:right w:val="none" w:sz="0" w:space="0" w:color="auto"/>
          </w:divBdr>
          <w:divsChild>
            <w:div w:id="1826968601">
              <w:marLeft w:val="0"/>
              <w:marRight w:val="0"/>
              <w:marTop w:val="0"/>
              <w:marBottom w:val="158"/>
              <w:divBdr>
                <w:top w:val="none" w:sz="0" w:space="0" w:color="auto"/>
                <w:left w:val="none" w:sz="0" w:space="0" w:color="auto"/>
                <w:bottom w:val="none" w:sz="0" w:space="0" w:color="auto"/>
                <w:right w:val="none" w:sz="0" w:space="0" w:color="auto"/>
              </w:divBdr>
            </w:div>
          </w:divsChild>
        </w:div>
        <w:div w:id="1976518089">
          <w:marLeft w:val="0"/>
          <w:marRight w:val="0"/>
          <w:marTop w:val="0"/>
          <w:marBottom w:val="0"/>
          <w:divBdr>
            <w:top w:val="none" w:sz="0" w:space="0" w:color="auto"/>
            <w:left w:val="none" w:sz="0" w:space="0" w:color="auto"/>
            <w:bottom w:val="none" w:sz="0" w:space="0" w:color="auto"/>
            <w:right w:val="none" w:sz="0" w:space="0" w:color="auto"/>
          </w:divBdr>
          <w:divsChild>
            <w:div w:id="93960533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14573295">
      <w:bodyDiv w:val="1"/>
      <w:marLeft w:val="0"/>
      <w:marRight w:val="0"/>
      <w:marTop w:val="0"/>
      <w:marBottom w:val="0"/>
      <w:divBdr>
        <w:top w:val="none" w:sz="0" w:space="0" w:color="auto"/>
        <w:left w:val="none" w:sz="0" w:space="0" w:color="auto"/>
        <w:bottom w:val="none" w:sz="0" w:space="0" w:color="auto"/>
        <w:right w:val="none" w:sz="0" w:space="0" w:color="auto"/>
      </w:divBdr>
      <w:divsChild>
        <w:div w:id="481116199">
          <w:marLeft w:val="0"/>
          <w:marRight w:val="0"/>
          <w:marTop w:val="0"/>
          <w:marBottom w:val="0"/>
          <w:divBdr>
            <w:top w:val="none" w:sz="0" w:space="0" w:color="auto"/>
            <w:left w:val="none" w:sz="0" w:space="0" w:color="auto"/>
            <w:bottom w:val="none" w:sz="0" w:space="0" w:color="auto"/>
            <w:right w:val="none" w:sz="0" w:space="0" w:color="auto"/>
          </w:divBdr>
          <w:divsChild>
            <w:div w:id="1942446811">
              <w:marLeft w:val="0"/>
              <w:marRight w:val="0"/>
              <w:marTop w:val="0"/>
              <w:marBottom w:val="158"/>
              <w:divBdr>
                <w:top w:val="none" w:sz="0" w:space="0" w:color="auto"/>
                <w:left w:val="none" w:sz="0" w:space="0" w:color="auto"/>
                <w:bottom w:val="none" w:sz="0" w:space="0" w:color="auto"/>
                <w:right w:val="none" w:sz="0" w:space="0" w:color="auto"/>
              </w:divBdr>
            </w:div>
          </w:divsChild>
        </w:div>
        <w:div w:id="1461147499">
          <w:marLeft w:val="0"/>
          <w:marRight w:val="0"/>
          <w:marTop w:val="0"/>
          <w:marBottom w:val="0"/>
          <w:divBdr>
            <w:top w:val="none" w:sz="0" w:space="0" w:color="auto"/>
            <w:left w:val="none" w:sz="0" w:space="0" w:color="auto"/>
            <w:bottom w:val="none" w:sz="0" w:space="0" w:color="auto"/>
            <w:right w:val="none" w:sz="0" w:space="0" w:color="auto"/>
          </w:divBdr>
          <w:divsChild>
            <w:div w:id="803932530">
              <w:marLeft w:val="0"/>
              <w:marRight w:val="0"/>
              <w:marTop w:val="0"/>
              <w:marBottom w:val="158"/>
              <w:divBdr>
                <w:top w:val="none" w:sz="0" w:space="0" w:color="auto"/>
                <w:left w:val="none" w:sz="0" w:space="0" w:color="auto"/>
                <w:bottom w:val="none" w:sz="0" w:space="0" w:color="auto"/>
                <w:right w:val="none" w:sz="0" w:space="0" w:color="auto"/>
              </w:divBdr>
            </w:div>
          </w:divsChild>
        </w:div>
        <w:div w:id="1130513000">
          <w:marLeft w:val="0"/>
          <w:marRight w:val="0"/>
          <w:marTop w:val="0"/>
          <w:marBottom w:val="0"/>
          <w:divBdr>
            <w:top w:val="none" w:sz="0" w:space="0" w:color="auto"/>
            <w:left w:val="none" w:sz="0" w:space="0" w:color="auto"/>
            <w:bottom w:val="none" w:sz="0" w:space="0" w:color="auto"/>
            <w:right w:val="none" w:sz="0" w:space="0" w:color="auto"/>
          </w:divBdr>
          <w:divsChild>
            <w:div w:id="1272737982">
              <w:marLeft w:val="0"/>
              <w:marRight w:val="0"/>
              <w:marTop w:val="0"/>
              <w:marBottom w:val="158"/>
              <w:divBdr>
                <w:top w:val="none" w:sz="0" w:space="0" w:color="auto"/>
                <w:left w:val="none" w:sz="0" w:space="0" w:color="auto"/>
                <w:bottom w:val="none" w:sz="0" w:space="0" w:color="auto"/>
                <w:right w:val="none" w:sz="0" w:space="0" w:color="auto"/>
              </w:divBdr>
            </w:div>
          </w:divsChild>
        </w:div>
        <w:div w:id="385229162">
          <w:marLeft w:val="0"/>
          <w:marRight w:val="0"/>
          <w:marTop w:val="0"/>
          <w:marBottom w:val="0"/>
          <w:divBdr>
            <w:top w:val="none" w:sz="0" w:space="0" w:color="auto"/>
            <w:left w:val="none" w:sz="0" w:space="0" w:color="auto"/>
            <w:bottom w:val="none" w:sz="0" w:space="0" w:color="auto"/>
            <w:right w:val="none" w:sz="0" w:space="0" w:color="auto"/>
          </w:divBdr>
          <w:divsChild>
            <w:div w:id="487399637">
              <w:marLeft w:val="0"/>
              <w:marRight w:val="0"/>
              <w:marTop w:val="0"/>
              <w:marBottom w:val="158"/>
              <w:divBdr>
                <w:top w:val="none" w:sz="0" w:space="0" w:color="auto"/>
                <w:left w:val="none" w:sz="0" w:space="0" w:color="auto"/>
                <w:bottom w:val="none" w:sz="0" w:space="0" w:color="auto"/>
                <w:right w:val="none" w:sz="0" w:space="0" w:color="auto"/>
              </w:divBdr>
            </w:div>
          </w:divsChild>
        </w:div>
        <w:div w:id="1485470149">
          <w:marLeft w:val="0"/>
          <w:marRight w:val="0"/>
          <w:marTop w:val="0"/>
          <w:marBottom w:val="0"/>
          <w:divBdr>
            <w:top w:val="none" w:sz="0" w:space="0" w:color="auto"/>
            <w:left w:val="none" w:sz="0" w:space="0" w:color="auto"/>
            <w:bottom w:val="none" w:sz="0" w:space="0" w:color="auto"/>
            <w:right w:val="none" w:sz="0" w:space="0" w:color="auto"/>
          </w:divBdr>
          <w:divsChild>
            <w:div w:id="1731076748">
              <w:marLeft w:val="0"/>
              <w:marRight w:val="0"/>
              <w:marTop w:val="0"/>
              <w:marBottom w:val="158"/>
              <w:divBdr>
                <w:top w:val="none" w:sz="0" w:space="0" w:color="auto"/>
                <w:left w:val="none" w:sz="0" w:space="0" w:color="auto"/>
                <w:bottom w:val="none" w:sz="0" w:space="0" w:color="auto"/>
                <w:right w:val="none" w:sz="0" w:space="0" w:color="auto"/>
              </w:divBdr>
            </w:div>
          </w:divsChild>
        </w:div>
        <w:div w:id="293219092">
          <w:marLeft w:val="0"/>
          <w:marRight w:val="0"/>
          <w:marTop w:val="0"/>
          <w:marBottom w:val="0"/>
          <w:divBdr>
            <w:top w:val="none" w:sz="0" w:space="0" w:color="auto"/>
            <w:left w:val="none" w:sz="0" w:space="0" w:color="auto"/>
            <w:bottom w:val="none" w:sz="0" w:space="0" w:color="auto"/>
            <w:right w:val="none" w:sz="0" w:space="0" w:color="auto"/>
          </w:divBdr>
          <w:divsChild>
            <w:div w:id="409035967">
              <w:marLeft w:val="0"/>
              <w:marRight w:val="0"/>
              <w:marTop w:val="0"/>
              <w:marBottom w:val="158"/>
              <w:divBdr>
                <w:top w:val="none" w:sz="0" w:space="0" w:color="auto"/>
                <w:left w:val="none" w:sz="0" w:space="0" w:color="auto"/>
                <w:bottom w:val="none" w:sz="0" w:space="0" w:color="auto"/>
                <w:right w:val="none" w:sz="0" w:space="0" w:color="auto"/>
              </w:divBdr>
            </w:div>
          </w:divsChild>
        </w:div>
        <w:div w:id="978341388">
          <w:marLeft w:val="0"/>
          <w:marRight w:val="0"/>
          <w:marTop w:val="0"/>
          <w:marBottom w:val="0"/>
          <w:divBdr>
            <w:top w:val="none" w:sz="0" w:space="0" w:color="auto"/>
            <w:left w:val="none" w:sz="0" w:space="0" w:color="auto"/>
            <w:bottom w:val="none" w:sz="0" w:space="0" w:color="auto"/>
            <w:right w:val="none" w:sz="0" w:space="0" w:color="auto"/>
          </w:divBdr>
          <w:divsChild>
            <w:div w:id="1097948044">
              <w:marLeft w:val="0"/>
              <w:marRight w:val="0"/>
              <w:marTop w:val="0"/>
              <w:marBottom w:val="158"/>
              <w:divBdr>
                <w:top w:val="none" w:sz="0" w:space="0" w:color="auto"/>
                <w:left w:val="none" w:sz="0" w:space="0" w:color="auto"/>
                <w:bottom w:val="none" w:sz="0" w:space="0" w:color="auto"/>
                <w:right w:val="none" w:sz="0" w:space="0" w:color="auto"/>
              </w:divBdr>
            </w:div>
          </w:divsChild>
        </w:div>
        <w:div w:id="730227950">
          <w:marLeft w:val="0"/>
          <w:marRight w:val="0"/>
          <w:marTop w:val="0"/>
          <w:marBottom w:val="0"/>
          <w:divBdr>
            <w:top w:val="none" w:sz="0" w:space="0" w:color="auto"/>
            <w:left w:val="none" w:sz="0" w:space="0" w:color="auto"/>
            <w:bottom w:val="none" w:sz="0" w:space="0" w:color="auto"/>
            <w:right w:val="none" w:sz="0" w:space="0" w:color="auto"/>
          </w:divBdr>
          <w:divsChild>
            <w:div w:id="1283071052">
              <w:marLeft w:val="0"/>
              <w:marRight w:val="0"/>
              <w:marTop w:val="0"/>
              <w:marBottom w:val="158"/>
              <w:divBdr>
                <w:top w:val="none" w:sz="0" w:space="0" w:color="auto"/>
                <w:left w:val="none" w:sz="0" w:space="0" w:color="auto"/>
                <w:bottom w:val="none" w:sz="0" w:space="0" w:color="auto"/>
                <w:right w:val="none" w:sz="0" w:space="0" w:color="auto"/>
              </w:divBdr>
            </w:div>
          </w:divsChild>
        </w:div>
        <w:div w:id="496725633">
          <w:marLeft w:val="0"/>
          <w:marRight w:val="0"/>
          <w:marTop w:val="0"/>
          <w:marBottom w:val="0"/>
          <w:divBdr>
            <w:top w:val="none" w:sz="0" w:space="0" w:color="auto"/>
            <w:left w:val="none" w:sz="0" w:space="0" w:color="auto"/>
            <w:bottom w:val="none" w:sz="0" w:space="0" w:color="auto"/>
            <w:right w:val="none" w:sz="0" w:space="0" w:color="auto"/>
          </w:divBdr>
          <w:divsChild>
            <w:div w:id="29553077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220214">
      <w:bodyDiv w:val="1"/>
      <w:marLeft w:val="0"/>
      <w:marRight w:val="0"/>
      <w:marTop w:val="0"/>
      <w:marBottom w:val="0"/>
      <w:divBdr>
        <w:top w:val="none" w:sz="0" w:space="0" w:color="auto"/>
        <w:left w:val="none" w:sz="0" w:space="0" w:color="auto"/>
        <w:bottom w:val="none" w:sz="0" w:space="0" w:color="auto"/>
        <w:right w:val="none" w:sz="0" w:space="0" w:color="auto"/>
      </w:divBdr>
      <w:divsChild>
        <w:div w:id="1932354616">
          <w:marLeft w:val="0"/>
          <w:marRight w:val="0"/>
          <w:marTop w:val="0"/>
          <w:marBottom w:val="0"/>
          <w:divBdr>
            <w:top w:val="none" w:sz="0" w:space="0" w:color="auto"/>
            <w:left w:val="none" w:sz="0" w:space="0" w:color="auto"/>
            <w:bottom w:val="none" w:sz="0" w:space="0" w:color="auto"/>
            <w:right w:val="none" w:sz="0" w:space="0" w:color="auto"/>
          </w:divBdr>
          <w:divsChild>
            <w:div w:id="1249772327">
              <w:marLeft w:val="0"/>
              <w:marRight w:val="0"/>
              <w:marTop w:val="0"/>
              <w:marBottom w:val="158"/>
              <w:divBdr>
                <w:top w:val="none" w:sz="0" w:space="0" w:color="auto"/>
                <w:left w:val="none" w:sz="0" w:space="0" w:color="auto"/>
                <w:bottom w:val="none" w:sz="0" w:space="0" w:color="auto"/>
                <w:right w:val="none" w:sz="0" w:space="0" w:color="auto"/>
              </w:divBdr>
            </w:div>
          </w:divsChild>
        </w:div>
        <w:div w:id="855121794">
          <w:marLeft w:val="0"/>
          <w:marRight w:val="0"/>
          <w:marTop w:val="0"/>
          <w:marBottom w:val="0"/>
          <w:divBdr>
            <w:top w:val="none" w:sz="0" w:space="0" w:color="auto"/>
            <w:left w:val="none" w:sz="0" w:space="0" w:color="auto"/>
            <w:bottom w:val="none" w:sz="0" w:space="0" w:color="auto"/>
            <w:right w:val="none" w:sz="0" w:space="0" w:color="auto"/>
          </w:divBdr>
          <w:divsChild>
            <w:div w:id="1532915638">
              <w:marLeft w:val="0"/>
              <w:marRight w:val="0"/>
              <w:marTop w:val="0"/>
              <w:marBottom w:val="158"/>
              <w:divBdr>
                <w:top w:val="none" w:sz="0" w:space="0" w:color="auto"/>
                <w:left w:val="none" w:sz="0" w:space="0" w:color="auto"/>
                <w:bottom w:val="none" w:sz="0" w:space="0" w:color="auto"/>
                <w:right w:val="none" w:sz="0" w:space="0" w:color="auto"/>
              </w:divBdr>
            </w:div>
          </w:divsChild>
        </w:div>
        <w:div w:id="964699195">
          <w:marLeft w:val="0"/>
          <w:marRight w:val="0"/>
          <w:marTop w:val="0"/>
          <w:marBottom w:val="0"/>
          <w:divBdr>
            <w:top w:val="none" w:sz="0" w:space="0" w:color="auto"/>
            <w:left w:val="none" w:sz="0" w:space="0" w:color="auto"/>
            <w:bottom w:val="none" w:sz="0" w:space="0" w:color="auto"/>
            <w:right w:val="none" w:sz="0" w:space="0" w:color="auto"/>
          </w:divBdr>
          <w:divsChild>
            <w:div w:id="1058819249">
              <w:marLeft w:val="0"/>
              <w:marRight w:val="0"/>
              <w:marTop w:val="0"/>
              <w:marBottom w:val="158"/>
              <w:divBdr>
                <w:top w:val="none" w:sz="0" w:space="0" w:color="auto"/>
                <w:left w:val="none" w:sz="0" w:space="0" w:color="auto"/>
                <w:bottom w:val="none" w:sz="0" w:space="0" w:color="auto"/>
                <w:right w:val="none" w:sz="0" w:space="0" w:color="auto"/>
              </w:divBdr>
            </w:div>
          </w:divsChild>
        </w:div>
        <w:div w:id="2002274779">
          <w:marLeft w:val="0"/>
          <w:marRight w:val="0"/>
          <w:marTop w:val="0"/>
          <w:marBottom w:val="0"/>
          <w:divBdr>
            <w:top w:val="none" w:sz="0" w:space="0" w:color="auto"/>
            <w:left w:val="none" w:sz="0" w:space="0" w:color="auto"/>
            <w:bottom w:val="none" w:sz="0" w:space="0" w:color="auto"/>
            <w:right w:val="none" w:sz="0" w:space="0" w:color="auto"/>
          </w:divBdr>
          <w:divsChild>
            <w:div w:id="2014258378">
              <w:marLeft w:val="0"/>
              <w:marRight w:val="0"/>
              <w:marTop w:val="0"/>
              <w:marBottom w:val="158"/>
              <w:divBdr>
                <w:top w:val="none" w:sz="0" w:space="0" w:color="auto"/>
                <w:left w:val="none" w:sz="0" w:space="0" w:color="auto"/>
                <w:bottom w:val="none" w:sz="0" w:space="0" w:color="auto"/>
                <w:right w:val="none" w:sz="0" w:space="0" w:color="auto"/>
              </w:divBdr>
            </w:div>
          </w:divsChild>
        </w:div>
        <w:div w:id="836968506">
          <w:marLeft w:val="0"/>
          <w:marRight w:val="0"/>
          <w:marTop w:val="0"/>
          <w:marBottom w:val="0"/>
          <w:divBdr>
            <w:top w:val="none" w:sz="0" w:space="0" w:color="auto"/>
            <w:left w:val="none" w:sz="0" w:space="0" w:color="auto"/>
            <w:bottom w:val="none" w:sz="0" w:space="0" w:color="auto"/>
            <w:right w:val="none" w:sz="0" w:space="0" w:color="auto"/>
          </w:divBdr>
          <w:divsChild>
            <w:div w:id="1870214252">
              <w:marLeft w:val="0"/>
              <w:marRight w:val="0"/>
              <w:marTop w:val="0"/>
              <w:marBottom w:val="158"/>
              <w:divBdr>
                <w:top w:val="none" w:sz="0" w:space="0" w:color="auto"/>
                <w:left w:val="none" w:sz="0" w:space="0" w:color="auto"/>
                <w:bottom w:val="none" w:sz="0" w:space="0" w:color="auto"/>
                <w:right w:val="none" w:sz="0" w:space="0" w:color="auto"/>
              </w:divBdr>
            </w:div>
          </w:divsChild>
        </w:div>
        <w:div w:id="758864148">
          <w:marLeft w:val="0"/>
          <w:marRight w:val="0"/>
          <w:marTop w:val="0"/>
          <w:marBottom w:val="0"/>
          <w:divBdr>
            <w:top w:val="none" w:sz="0" w:space="0" w:color="auto"/>
            <w:left w:val="none" w:sz="0" w:space="0" w:color="auto"/>
            <w:bottom w:val="none" w:sz="0" w:space="0" w:color="auto"/>
            <w:right w:val="none" w:sz="0" w:space="0" w:color="auto"/>
          </w:divBdr>
          <w:divsChild>
            <w:div w:id="1439832904">
              <w:marLeft w:val="0"/>
              <w:marRight w:val="0"/>
              <w:marTop w:val="0"/>
              <w:marBottom w:val="158"/>
              <w:divBdr>
                <w:top w:val="none" w:sz="0" w:space="0" w:color="auto"/>
                <w:left w:val="none" w:sz="0" w:space="0" w:color="auto"/>
                <w:bottom w:val="none" w:sz="0" w:space="0" w:color="auto"/>
                <w:right w:val="none" w:sz="0" w:space="0" w:color="auto"/>
              </w:divBdr>
            </w:div>
          </w:divsChild>
        </w:div>
        <w:div w:id="824905233">
          <w:marLeft w:val="0"/>
          <w:marRight w:val="0"/>
          <w:marTop w:val="0"/>
          <w:marBottom w:val="0"/>
          <w:divBdr>
            <w:top w:val="none" w:sz="0" w:space="0" w:color="auto"/>
            <w:left w:val="none" w:sz="0" w:space="0" w:color="auto"/>
            <w:bottom w:val="none" w:sz="0" w:space="0" w:color="auto"/>
            <w:right w:val="none" w:sz="0" w:space="0" w:color="auto"/>
          </w:divBdr>
          <w:divsChild>
            <w:div w:id="124782891">
              <w:marLeft w:val="0"/>
              <w:marRight w:val="0"/>
              <w:marTop w:val="0"/>
              <w:marBottom w:val="158"/>
              <w:divBdr>
                <w:top w:val="none" w:sz="0" w:space="0" w:color="auto"/>
                <w:left w:val="none" w:sz="0" w:space="0" w:color="auto"/>
                <w:bottom w:val="none" w:sz="0" w:space="0" w:color="auto"/>
                <w:right w:val="none" w:sz="0" w:space="0" w:color="auto"/>
              </w:divBdr>
            </w:div>
          </w:divsChild>
        </w:div>
        <w:div w:id="537544826">
          <w:marLeft w:val="0"/>
          <w:marRight w:val="0"/>
          <w:marTop w:val="0"/>
          <w:marBottom w:val="0"/>
          <w:divBdr>
            <w:top w:val="none" w:sz="0" w:space="0" w:color="auto"/>
            <w:left w:val="none" w:sz="0" w:space="0" w:color="auto"/>
            <w:bottom w:val="none" w:sz="0" w:space="0" w:color="auto"/>
            <w:right w:val="none" w:sz="0" w:space="0" w:color="auto"/>
          </w:divBdr>
          <w:divsChild>
            <w:div w:id="874394265">
              <w:marLeft w:val="0"/>
              <w:marRight w:val="0"/>
              <w:marTop w:val="0"/>
              <w:marBottom w:val="158"/>
              <w:divBdr>
                <w:top w:val="none" w:sz="0" w:space="0" w:color="auto"/>
                <w:left w:val="none" w:sz="0" w:space="0" w:color="auto"/>
                <w:bottom w:val="none" w:sz="0" w:space="0" w:color="auto"/>
                <w:right w:val="none" w:sz="0" w:space="0" w:color="auto"/>
              </w:divBdr>
            </w:div>
          </w:divsChild>
        </w:div>
        <w:div w:id="8873787">
          <w:marLeft w:val="0"/>
          <w:marRight w:val="0"/>
          <w:marTop w:val="0"/>
          <w:marBottom w:val="0"/>
          <w:divBdr>
            <w:top w:val="none" w:sz="0" w:space="0" w:color="auto"/>
            <w:left w:val="none" w:sz="0" w:space="0" w:color="auto"/>
            <w:bottom w:val="none" w:sz="0" w:space="0" w:color="auto"/>
            <w:right w:val="none" w:sz="0" w:space="0" w:color="auto"/>
          </w:divBdr>
          <w:divsChild>
            <w:div w:id="17045946">
              <w:marLeft w:val="0"/>
              <w:marRight w:val="0"/>
              <w:marTop w:val="0"/>
              <w:marBottom w:val="158"/>
              <w:divBdr>
                <w:top w:val="none" w:sz="0" w:space="0" w:color="auto"/>
                <w:left w:val="none" w:sz="0" w:space="0" w:color="auto"/>
                <w:bottom w:val="none" w:sz="0" w:space="0" w:color="auto"/>
                <w:right w:val="none" w:sz="0" w:space="0" w:color="auto"/>
              </w:divBdr>
            </w:div>
          </w:divsChild>
        </w:div>
        <w:div w:id="1639333073">
          <w:marLeft w:val="0"/>
          <w:marRight w:val="0"/>
          <w:marTop w:val="0"/>
          <w:marBottom w:val="0"/>
          <w:divBdr>
            <w:top w:val="none" w:sz="0" w:space="0" w:color="auto"/>
            <w:left w:val="none" w:sz="0" w:space="0" w:color="auto"/>
            <w:bottom w:val="none" w:sz="0" w:space="0" w:color="auto"/>
            <w:right w:val="none" w:sz="0" w:space="0" w:color="auto"/>
          </w:divBdr>
          <w:divsChild>
            <w:div w:id="1975519442">
              <w:marLeft w:val="0"/>
              <w:marRight w:val="0"/>
              <w:marTop w:val="0"/>
              <w:marBottom w:val="158"/>
              <w:divBdr>
                <w:top w:val="none" w:sz="0" w:space="0" w:color="auto"/>
                <w:left w:val="none" w:sz="0" w:space="0" w:color="auto"/>
                <w:bottom w:val="none" w:sz="0" w:space="0" w:color="auto"/>
                <w:right w:val="none" w:sz="0" w:space="0" w:color="auto"/>
              </w:divBdr>
            </w:div>
          </w:divsChild>
        </w:div>
        <w:div w:id="1985239076">
          <w:marLeft w:val="0"/>
          <w:marRight w:val="0"/>
          <w:marTop w:val="0"/>
          <w:marBottom w:val="0"/>
          <w:divBdr>
            <w:top w:val="none" w:sz="0" w:space="0" w:color="auto"/>
            <w:left w:val="none" w:sz="0" w:space="0" w:color="auto"/>
            <w:bottom w:val="none" w:sz="0" w:space="0" w:color="auto"/>
            <w:right w:val="none" w:sz="0" w:space="0" w:color="auto"/>
          </w:divBdr>
          <w:divsChild>
            <w:div w:id="948969030">
              <w:marLeft w:val="0"/>
              <w:marRight w:val="0"/>
              <w:marTop w:val="0"/>
              <w:marBottom w:val="158"/>
              <w:divBdr>
                <w:top w:val="none" w:sz="0" w:space="0" w:color="auto"/>
                <w:left w:val="none" w:sz="0" w:space="0" w:color="auto"/>
                <w:bottom w:val="none" w:sz="0" w:space="0" w:color="auto"/>
                <w:right w:val="none" w:sz="0" w:space="0" w:color="auto"/>
              </w:divBdr>
            </w:div>
          </w:divsChild>
        </w:div>
        <w:div w:id="1602912253">
          <w:marLeft w:val="0"/>
          <w:marRight w:val="0"/>
          <w:marTop w:val="0"/>
          <w:marBottom w:val="0"/>
          <w:divBdr>
            <w:top w:val="none" w:sz="0" w:space="0" w:color="auto"/>
            <w:left w:val="none" w:sz="0" w:space="0" w:color="auto"/>
            <w:bottom w:val="none" w:sz="0" w:space="0" w:color="auto"/>
            <w:right w:val="none" w:sz="0" w:space="0" w:color="auto"/>
          </w:divBdr>
          <w:divsChild>
            <w:div w:id="189681295">
              <w:marLeft w:val="0"/>
              <w:marRight w:val="0"/>
              <w:marTop w:val="0"/>
              <w:marBottom w:val="158"/>
              <w:divBdr>
                <w:top w:val="none" w:sz="0" w:space="0" w:color="auto"/>
                <w:left w:val="none" w:sz="0" w:space="0" w:color="auto"/>
                <w:bottom w:val="none" w:sz="0" w:space="0" w:color="auto"/>
                <w:right w:val="none" w:sz="0" w:space="0" w:color="auto"/>
              </w:divBdr>
            </w:div>
          </w:divsChild>
        </w:div>
        <w:div w:id="1279601940">
          <w:marLeft w:val="0"/>
          <w:marRight w:val="0"/>
          <w:marTop w:val="0"/>
          <w:marBottom w:val="0"/>
          <w:divBdr>
            <w:top w:val="none" w:sz="0" w:space="0" w:color="auto"/>
            <w:left w:val="none" w:sz="0" w:space="0" w:color="auto"/>
            <w:bottom w:val="none" w:sz="0" w:space="0" w:color="auto"/>
            <w:right w:val="none" w:sz="0" w:space="0" w:color="auto"/>
          </w:divBdr>
          <w:divsChild>
            <w:div w:id="892273569">
              <w:marLeft w:val="0"/>
              <w:marRight w:val="0"/>
              <w:marTop w:val="0"/>
              <w:marBottom w:val="158"/>
              <w:divBdr>
                <w:top w:val="none" w:sz="0" w:space="0" w:color="auto"/>
                <w:left w:val="none" w:sz="0" w:space="0" w:color="auto"/>
                <w:bottom w:val="none" w:sz="0" w:space="0" w:color="auto"/>
                <w:right w:val="none" w:sz="0" w:space="0" w:color="auto"/>
              </w:divBdr>
            </w:div>
          </w:divsChild>
        </w:div>
        <w:div w:id="1145316198">
          <w:marLeft w:val="0"/>
          <w:marRight w:val="0"/>
          <w:marTop w:val="0"/>
          <w:marBottom w:val="0"/>
          <w:divBdr>
            <w:top w:val="none" w:sz="0" w:space="0" w:color="auto"/>
            <w:left w:val="none" w:sz="0" w:space="0" w:color="auto"/>
            <w:bottom w:val="none" w:sz="0" w:space="0" w:color="auto"/>
            <w:right w:val="none" w:sz="0" w:space="0" w:color="auto"/>
          </w:divBdr>
          <w:divsChild>
            <w:div w:id="1656257656">
              <w:marLeft w:val="0"/>
              <w:marRight w:val="0"/>
              <w:marTop w:val="0"/>
              <w:marBottom w:val="158"/>
              <w:divBdr>
                <w:top w:val="none" w:sz="0" w:space="0" w:color="auto"/>
                <w:left w:val="none" w:sz="0" w:space="0" w:color="auto"/>
                <w:bottom w:val="none" w:sz="0" w:space="0" w:color="auto"/>
                <w:right w:val="none" w:sz="0" w:space="0" w:color="auto"/>
              </w:divBdr>
            </w:div>
          </w:divsChild>
        </w:div>
        <w:div w:id="583877944">
          <w:marLeft w:val="0"/>
          <w:marRight w:val="0"/>
          <w:marTop w:val="0"/>
          <w:marBottom w:val="0"/>
          <w:divBdr>
            <w:top w:val="none" w:sz="0" w:space="0" w:color="auto"/>
            <w:left w:val="none" w:sz="0" w:space="0" w:color="auto"/>
            <w:bottom w:val="none" w:sz="0" w:space="0" w:color="auto"/>
            <w:right w:val="none" w:sz="0" w:space="0" w:color="auto"/>
          </w:divBdr>
          <w:divsChild>
            <w:div w:id="450319660">
              <w:marLeft w:val="0"/>
              <w:marRight w:val="0"/>
              <w:marTop w:val="0"/>
              <w:marBottom w:val="158"/>
              <w:divBdr>
                <w:top w:val="none" w:sz="0" w:space="0" w:color="auto"/>
                <w:left w:val="none" w:sz="0" w:space="0" w:color="auto"/>
                <w:bottom w:val="none" w:sz="0" w:space="0" w:color="auto"/>
                <w:right w:val="none" w:sz="0" w:space="0" w:color="auto"/>
              </w:divBdr>
            </w:div>
          </w:divsChild>
        </w:div>
        <w:div w:id="220866653">
          <w:marLeft w:val="0"/>
          <w:marRight w:val="0"/>
          <w:marTop w:val="0"/>
          <w:marBottom w:val="0"/>
          <w:divBdr>
            <w:top w:val="none" w:sz="0" w:space="0" w:color="auto"/>
            <w:left w:val="none" w:sz="0" w:space="0" w:color="auto"/>
            <w:bottom w:val="none" w:sz="0" w:space="0" w:color="auto"/>
            <w:right w:val="none" w:sz="0" w:space="0" w:color="auto"/>
          </w:divBdr>
          <w:divsChild>
            <w:div w:id="37770339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703</Words>
  <Characters>3950</Characters>
  <Application>Microsoft Office Word</Application>
  <DocSecurity>0</DocSecurity>
  <Lines>106</Lines>
  <Paragraphs>41</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Cheryl</dc:creator>
  <cp:keywords/>
  <dc:description/>
  <cp:lastModifiedBy>Castillo, Cheryl</cp:lastModifiedBy>
  <cp:revision>6</cp:revision>
  <dcterms:created xsi:type="dcterms:W3CDTF">2025-10-10T14:16:00Z</dcterms:created>
  <dcterms:modified xsi:type="dcterms:W3CDTF">2025-10-27T13:18:00Z</dcterms:modified>
</cp:coreProperties>
</file>